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04" w:rsidRPr="00CB0E0A" w:rsidRDefault="00461004" w:rsidP="00694EE8">
      <w:pPr>
        <w:jc w:val="center"/>
        <w:rPr>
          <w:rFonts w:ascii="Calibri" w:hAnsi="Calibri"/>
          <w:b/>
          <w:caps/>
          <w:color w:val="4996D2"/>
          <w:sz w:val="30"/>
          <w:szCs w:val="30"/>
        </w:rPr>
      </w:pPr>
      <w:r w:rsidRPr="00CB0E0A">
        <w:rPr>
          <w:rFonts w:ascii="Calibri" w:hAnsi="Calibri"/>
          <w:b/>
          <w:caps/>
          <w:color w:val="4996D2"/>
          <w:sz w:val="30"/>
          <w:szCs w:val="30"/>
        </w:rPr>
        <w:t xml:space="preserve">Informationen zur gemeinsamen gewerblichen </w:t>
      </w:r>
      <w:r w:rsidR="00E96CC5">
        <w:rPr>
          <w:rFonts w:ascii="Calibri" w:hAnsi="Calibri"/>
          <w:b/>
          <w:caps/>
          <w:color w:val="4996D2"/>
          <w:sz w:val="30"/>
          <w:szCs w:val="30"/>
        </w:rPr>
        <w:br/>
      </w:r>
      <w:r w:rsidRPr="00CB0E0A">
        <w:rPr>
          <w:rFonts w:ascii="Calibri" w:hAnsi="Calibri"/>
          <w:b/>
          <w:caps/>
          <w:color w:val="4996D2"/>
          <w:sz w:val="30"/>
          <w:szCs w:val="30"/>
        </w:rPr>
        <w:t>Leerstandsbörse des LAndkreis</w:t>
      </w:r>
      <w:r w:rsidR="00972A65">
        <w:rPr>
          <w:rFonts w:ascii="Calibri" w:hAnsi="Calibri"/>
          <w:b/>
          <w:caps/>
          <w:color w:val="4996D2"/>
          <w:sz w:val="30"/>
          <w:szCs w:val="30"/>
        </w:rPr>
        <w:t>es</w:t>
      </w:r>
      <w:r w:rsidRPr="00CB0E0A">
        <w:rPr>
          <w:rFonts w:ascii="Calibri" w:hAnsi="Calibri"/>
          <w:b/>
          <w:caps/>
          <w:color w:val="4996D2"/>
          <w:sz w:val="30"/>
          <w:szCs w:val="30"/>
        </w:rPr>
        <w:t xml:space="preserve"> Traunstein</w:t>
      </w:r>
    </w:p>
    <w:p w:rsidR="00461004" w:rsidRPr="002804DC" w:rsidRDefault="00461004" w:rsidP="00461004">
      <w:pPr>
        <w:jc w:val="center"/>
        <w:rPr>
          <w:rFonts w:ascii="Calibri" w:hAnsi="Calibri"/>
          <w:b/>
          <w:caps/>
          <w:color w:val="4996D2"/>
          <w:szCs w:val="22"/>
        </w:rPr>
      </w:pPr>
      <w:r w:rsidRPr="002804DC">
        <w:rPr>
          <w:rFonts w:ascii="Calibri" w:hAnsi="Calibri"/>
          <w:caps/>
          <w:color w:val="4996D2"/>
          <w:szCs w:val="22"/>
        </w:rPr>
        <w:t xml:space="preserve">Für </w:t>
      </w:r>
      <w:r w:rsidR="002D786F" w:rsidRPr="002804DC">
        <w:rPr>
          <w:rFonts w:ascii="Calibri" w:hAnsi="Calibri"/>
          <w:caps/>
          <w:color w:val="4996D2"/>
          <w:szCs w:val="22"/>
        </w:rPr>
        <w:t xml:space="preserve">Eigentümerinnen und </w:t>
      </w:r>
      <w:r w:rsidRPr="002804DC">
        <w:rPr>
          <w:rFonts w:ascii="Calibri" w:hAnsi="Calibri"/>
          <w:caps/>
          <w:color w:val="4996D2"/>
          <w:szCs w:val="22"/>
        </w:rPr>
        <w:t>Eigentümer</w:t>
      </w:r>
      <w:r w:rsidR="002804DC" w:rsidRPr="002804DC">
        <w:rPr>
          <w:rFonts w:ascii="Calibri" w:hAnsi="Calibri"/>
          <w:caps/>
          <w:color w:val="4996D2"/>
          <w:szCs w:val="22"/>
        </w:rPr>
        <w:t xml:space="preserve"> von </w:t>
      </w:r>
      <w:r w:rsidR="00A66464">
        <w:rPr>
          <w:rFonts w:ascii="Calibri" w:hAnsi="Calibri"/>
          <w:caps/>
          <w:color w:val="4996D2"/>
          <w:szCs w:val="22"/>
        </w:rPr>
        <w:t xml:space="preserve">leerstehenden </w:t>
      </w:r>
      <w:r w:rsidR="002804DC" w:rsidRPr="002804DC">
        <w:rPr>
          <w:rFonts w:ascii="Calibri" w:hAnsi="Calibri"/>
          <w:caps/>
          <w:color w:val="4996D2"/>
          <w:szCs w:val="22"/>
        </w:rPr>
        <w:t>Gewerbeimmobilien und Gewerbeflächen</w:t>
      </w:r>
      <w:r w:rsidRPr="002804DC">
        <w:rPr>
          <w:rFonts w:ascii="Calibri" w:hAnsi="Calibri"/>
          <w:caps/>
          <w:color w:val="4996D2"/>
          <w:szCs w:val="22"/>
        </w:rPr>
        <w:t xml:space="preserve"> </w:t>
      </w:r>
    </w:p>
    <w:p w:rsidR="00F328B8" w:rsidRPr="00D06CEE" w:rsidRDefault="00F328B8" w:rsidP="00531AEE">
      <w:pPr>
        <w:rPr>
          <w:rFonts w:cstheme="majorHAnsi"/>
          <w:b/>
          <w:sz w:val="10"/>
          <w:szCs w:val="10"/>
        </w:rPr>
      </w:pPr>
    </w:p>
    <w:p w:rsidR="00F328B8" w:rsidRDefault="00F328B8" w:rsidP="00531AEE">
      <w:pPr>
        <w:rPr>
          <w:rFonts w:cstheme="majorHAnsi"/>
          <w:b/>
        </w:rPr>
      </w:pPr>
    </w:p>
    <w:p w:rsidR="00461004" w:rsidRDefault="00461004" w:rsidP="00461004">
      <w:pPr>
        <w:jc w:val="both"/>
        <w:rPr>
          <w:rFonts w:eastAsiaTheme="minorHAnsi" w:cstheme="majorHAnsi"/>
          <w:b/>
          <w:iCs/>
          <w:color w:val="002E50" w:themeColor="text1"/>
          <w:szCs w:val="22"/>
          <w:lang w:eastAsia="en-US"/>
        </w:rPr>
      </w:pPr>
      <w:r w:rsidRPr="00DF7130">
        <w:rPr>
          <w:rFonts w:eastAsiaTheme="minorHAnsi" w:cstheme="majorHAnsi"/>
          <w:b/>
          <w:iCs/>
          <w:color w:val="002E50" w:themeColor="text1"/>
          <w:szCs w:val="22"/>
          <w:lang w:eastAsia="en-US"/>
        </w:rPr>
        <w:t xml:space="preserve">Sehr geehrte </w:t>
      </w:r>
      <w:r w:rsidR="00DF7130">
        <w:rPr>
          <w:rFonts w:eastAsiaTheme="minorHAnsi" w:cstheme="majorHAnsi"/>
          <w:b/>
          <w:iCs/>
          <w:color w:val="002E50" w:themeColor="text1"/>
          <w:szCs w:val="22"/>
          <w:lang w:eastAsia="en-US"/>
        </w:rPr>
        <w:t>Eigentümerinnen und Eigentümer</w:t>
      </w:r>
      <w:r w:rsidRPr="00DF7130">
        <w:rPr>
          <w:rFonts w:eastAsiaTheme="minorHAnsi" w:cstheme="majorHAnsi"/>
          <w:b/>
          <w:iCs/>
          <w:color w:val="002E50" w:themeColor="text1"/>
          <w:szCs w:val="22"/>
          <w:lang w:eastAsia="en-US"/>
        </w:rPr>
        <w:t>,</w:t>
      </w:r>
    </w:p>
    <w:p w:rsidR="00DF7130" w:rsidRPr="00DF7130" w:rsidRDefault="00645F8F" w:rsidP="00461004">
      <w:pPr>
        <w:jc w:val="both"/>
        <w:rPr>
          <w:rFonts w:eastAsiaTheme="minorHAnsi" w:cstheme="majorHAnsi"/>
          <w:b/>
          <w:iCs/>
          <w:color w:val="002E50" w:themeColor="text1"/>
          <w:szCs w:val="22"/>
          <w:lang w:eastAsia="en-US"/>
        </w:rPr>
      </w:pPr>
      <w:r>
        <w:rPr>
          <w:rFonts w:eastAsiaTheme="minorHAnsi" w:cstheme="majorHAnsi"/>
          <w:b/>
          <w:iCs/>
          <w:color w:val="002E50" w:themeColor="text1"/>
          <w:szCs w:val="22"/>
          <w:lang w:eastAsia="en-US"/>
        </w:rPr>
        <w:t>s</w:t>
      </w:r>
      <w:r w:rsidR="00DF7130">
        <w:rPr>
          <w:rFonts w:eastAsiaTheme="minorHAnsi" w:cstheme="majorHAnsi"/>
          <w:b/>
          <w:iCs/>
          <w:color w:val="002E50" w:themeColor="text1"/>
          <w:szCs w:val="22"/>
          <w:lang w:eastAsia="en-US"/>
        </w:rPr>
        <w:t>ehr geehrte Damen und Herren,</w:t>
      </w:r>
      <w:r w:rsidR="00E96CC5" w:rsidRPr="00E96CC5">
        <w:rPr>
          <w:rFonts w:ascii="Calibri" w:hAnsi="Calibri"/>
          <w:caps/>
          <w:noProof/>
          <w:color w:val="4996D2"/>
          <w:sz w:val="24"/>
          <w:szCs w:val="32"/>
        </w:rPr>
        <w:t xml:space="preserve"> </w:t>
      </w:r>
    </w:p>
    <w:p w:rsidR="00461004" w:rsidRPr="001B1D6D" w:rsidRDefault="00461004" w:rsidP="00461004">
      <w:pPr>
        <w:pStyle w:val="ChiemgauWirtschaft-3"/>
        <w:spacing w:after="120"/>
        <w:jc w:val="both"/>
        <w:rPr>
          <w:rFonts w:asciiTheme="majorHAnsi" w:hAnsiTheme="majorHAnsi" w:cstheme="majorHAnsi"/>
          <w:b/>
          <w:sz w:val="10"/>
          <w:szCs w:val="10"/>
          <w:u w:val="single"/>
        </w:rPr>
      </w:pPr>
    </w:p>
    <w:p w:rsidR="0062550D" w:rsidRDefault="00271ABC" w:rsidP="00461004">
      <w:pPr>
        <w:pStyle w:val="ChiemgauWirtschaft-3"/>
        <w:spacing w:after="120"/>
        <w:jc w:val="both"/>
        <w:rPr>
          <w:rFonts w:asciiTheme="majorHAnsi" w:hAnsiTheme="majorHAnsi" w:cstheme="majorHAnsi"/>
          <w:sz w:val="22"/>
          <w:szCs w:val="22"/>
        </w:rPr>
      </w:pPr>
      <w:r>
        <w:rPr>
          <w:rFonts w:asciiTheme="majorHAnsi" w:hAnsiTheme="majorHAnsi" w:cstheme="majorHAnsi"/>
          <w:sz w:val="22"/>
          <w:szCs w:val="22"/>
        </w:rPr>
        <w:t xml:space="preserve">Ein schonender Umgang mit verfügbaren Flächen </w:t>
      </w:r>
      <w:r w:rsidR="004B3CC0">
        <w:rPr>
          <w:rFonts w:asciiTheme="majorHAnsi" w:hAnsiTheme="majorHAnsi" w:cstheme="majorHAnsi"/>
          <w:sz w:val="22"/>
          <w:szCs w:val="22"/>
        </w:rPr>
        <w:t>dient</w:t>
      </w:r>
      <w:r>
        <w:rPr>
          <w:rFonts w:asciiTheme="majorHAnsi" w:hAnsiTheme="majorHAnsi" w:cstheme="majorHAnsi"/>
          <w:sz w:val="22"/>
          <w:szCs w:val="22"/>
        </w:rPr>
        <w:t xml:space="preserve"> de</w:t>
      </w:r>
      <w:r w:rsidR="004B3CC0">
        <w:rPr>
          <w:rFonts w:asciiTheme="majorHAnsi" w:hAnsiTheme="majorHAnsi" w:cstheme="majorHAnsi"/>
          <w:sz w:val="22"/>
          <w:szCs w:val="22"/>
        </w:rPr>
        <w:t>m</w:t>
      </w:r>
      <w:r>
        <w:rPr>
          <w:rFonts w:asciiTheme="majorHAnsi" w:hAnsiTheme="majorHAnsi" w:cstheme="majorHAnsi"/>
          <w:sz w:val="22"/>
          <w:szCs w:val="22"/>
        </w:rPr>
        <w:t xml:space="preserve"> Schutz unserer Heimat. </w:t>
      </w:r>
      <w:r w:rsidR="0071430A">
        <w:rPr>
          <w:rFonts w:asciiTheme="majorHAnsi" w:hAnsiTheme="majorHAnsi" w:cstheme="majorHAnsi"/>
          <w:sz w:val="22"/>
          <w:szCs w:val="22"/>
        </w:rPr>
        <w:t xml:space="preserve">                                            Gleichzeitig wollen wir die dynamische Entwicklung unseres Landkreises fördern, Kommunen </w:t>
      </w:r>
      <w:r w:rsidR="00461004" w:rsidRPr="007535A7">
        <w:rPr>
          <w:rFonts w:asciiTheme="majorHAnsi" w:hAnsiTheme="majorHAnsi" w:cstheme="majorHAnsi"/>
          <w:sz w:val="22"/>
          <w:szCs w:val="22"/>
        </w:rPr>
        <w:t>von leerstehenden Geschäftse</w:t>
      </w:r>
      <w:r w:rsidR="00461004">
        <w:rPr>
          <w:rFonts w:asciiTheme="majorHAnsi" w:hAnsiTheme="majorHAnsi" w:cstheme="majorHAnsi"/>
          <w:sz w:val="22"/>
          <w:szCs w:val="22"/>
        </w:rPr>
        <w:t>inheiten</w:t>
      </w:r>
      <w:r w:rsidR="0071430A">
        <w:rPr>
          <w:rFonts w:asciiTheme="majorHAnsi" w:hAnsiTheme="majorHAnsi" w:cstheme="majorHAnsi"/>
          <w:sz w:val="22"/>
          <w:szCs w:val="22"/>
        </w:rPr>
        <w:t xml:space="preserve"> bewahren und Unternehmen Entwicklungsmöglichkeiten</w:t>
      </w:r>
      <w:r w:rsidR="009F6C70">
        <w:rPr>
          <w:rFonts w:asciiTheme="majorHAnsi" w:hAnsiTheme="majorHAnsi" w:cstheme="majorHAnsi"/>
          <w:sz w:val="22"/>
          <w:szCs w:val="22"/>
        </w:rPr>
        <w:t xml:space="preserve"> vor Ort</w:t>
      </w:r>
      <w:r w:rsidR="0071430A">
        <w:rPr>
          <w:rFonts w:asciiTheme="majorHAnsi" w:hAnsiTheme="majorHAnsi" w:cstheme="majorHAnsi"/>
          <w:sz w:val="22"/>
          <w:szCs w:val="22"/>
        </w:rPr>
        <w:t xml:space="preserve"> bieten.</w:t>
      </w:r>
      <w:r w:rsidR="00461004">
        <w:rPr>
          <w:rFonts w:asciiTheme="majorHAnsi" w:hAnsiTheme="majorHAnsi" w:cstheme="majorHAnsi"/>
          <w:sz w:val="22"/>
          <w:szCs w:val="22"/>
        </w:rPr>
        <w:t xml:space="preserve"> </w:t>
      </w:r>
    </w:p>
    <w:p w:rsidR="00461004" w:rsidRDefault="0036249E" w:rsidP="00D06CEE">
      <w:pPr>
        <w:pStyle w:val="ChiemgauWirtschaft-3"/>
        <w:spacing w:before="240" w:after="120"/>
        <w:jc w:val="both"/>
        <w:rPr>
          <w:rFonts w:asciiTheme="majorHAnsi" w:hAnsiTheme="majorHAnsi" w:cstheme="majorHAnsi"/>
          <w:sz w:val="22"/>
          <w:szCs w:val="22"/>
        </w:rPr>
      </w:pPr>
      <w:r>
        <w:rPr>
          <w:rFonts w:asciiTheme="majorHAnsi" w:hAnsiTheme="majorHAnsi" w:cstheme="majorHAnsi"/>
          <w:b/>
          <w:iCs/>
          <w:sz w:val="22"/>
          <w:szCs w:val="22"/>
        </w:rPr>
        <w:t>Unser</w:t>
      </w:r>
      <w:r w:rsidR="006C0328" w:rsidRPr="006C0328">
        <w:rPr>
          <w:rFonts w:asciiTheme="majorHAnsi" w:hAnsiTheme="majorHAnsi" w:cstheme="majorHAnsi"/>
          <w:b/>
          <w:iCs/>
          <w:sz w:val="22"/>
          <w:szCs w:val="22"/>
        </w:rPr>
        <w:t xml:space="preserve"> Ziel:</w:t>
      </w:r>
      <w:r w:rsidR="006C0328">
        <w:rPr>
          <w:rFonts w:asciiTheme="majorHAnsi" w:hAnsiTheme="majorHAnsi" w:cstheme="majorHAnsi"/>
          <w:sz w:val="22"/>
          <w:szCs w:val="22"/>
        </w:rPr>
        <w:t xml:space="preserve"> </w:t>
      </w:r>
      <w:r w:rsidR="00461004" w:rsidRPr="00FC1A39">
        <w:rPr>
          <w:rFonts w:asciiTheme="majorHAnsi" w:hAnsiTheme="majorHAnsi" w:cstheme="majorHAnsi"/>
          <w:sz w:val="22"/>
          <w:szCs w:val="22"/>
        </w:rPr>
        <w:t xml:space="preserve">Durch ein gemeinsames Vorgehen aller Kommunen und des Landkreises wird der nachhaltige Umgang mit unseren Flächen weiter verbessert. Die gemeinsame gewerbliche Leerstandsbörse </w:t>
      </w:r>
      <w:r w:rsidR="0062550D">
        <w:rPr>
          <w:rFonts w:asciiTheme="majorHAnsi" w:hAnsiTheme="majorHAnsi" w:cstheme="majorHAnsi"/>
          <w:sz w:val="22"/>
          <w:szCs w:val="22"/>
        </w:rPr>
        <w:t>soll</w:t>
      </w:r>
      <w:r w:rsidR="00461004" w:rsidRPr="00FC1A39">
        <w:rPr>
          <w:rFonts w:asciiTheme="majorHAnsi" w:hAnsiTheme="majorHAnsi" w:cstheme="majorHAnsi"/>
          <w:sz w:val="22"/>
          <w:szCs w:val="22"/>
        </w:rPr>
        <w:t xml:space="preserve"> hierbei das Werkzeug</w:t>
      </w:r>
      <w:r w:rsidR="0062550D">
        <w:rPr>
          <w:rFonts w:asciiTheme="majorHAnsi" w:hAnsiTheme="majorHAnsi" w:cstheme="majorHAnsi"/>
          <w:sz w:val="22"/>
          <w:szCs w:val="22"/>
        </w:rPr>
        <w:t xml:space="preserve"> sein</w:t>
      </w:r>
      <w:r w:rsidR="00461004" w:rsidRPr="00FC1A39">
        <w:rPr>
          <w:rFonts w:asciiTheme="majorHAnsi" w:hAnsiTheme="majorHAnsi" w:cstheme="majorHAnsi"/>
          <w:sz w:val="22"/>
          <w:szCs w:val="22"/>
        </w:rPr>
        <w:t xml:space="preserve">, um eine sinnvolle und optimale Umsetzung eines gewerblichen Flächenmanagements zu einem fortlaufenden Prozess zu entwickeln. </w:t>
      </w:r>
      <w:r w:rsidR="0062550D" w:rsidRPr="0062550D">
        <w:rPr>
          <w:rFonts w:asciiTheme="majorHAnsi" w:hAnsiTheme="majorHAnsi" w:cstheme="majorHAnsi"/>
          <w:sz w:val="22"/>
          <w:szCs w:val="22"/>
        </w:rPr>
        <w:t xml:space="preserve">Die Chiemgau GmbH </w:t>
      </w:r>
      <w:r w:rsidR="00086F69">
        <w:rPr>
          <w:rFonts w:asciiTheme="majorHAnsi" w:hAnsiTheme="majorHAnsi" w:cstheme="majorHAnsi"/>
          <w:sz w:val="22"/>
          <w:szCs w:val="22"/>
        </w:rPr>
        <w:t>unterstützt sowohl die Kommunen</w:t>
      </w:r>
      <w:r w:rsidR="0062550D" w:rsidRPr="0062550D">
        <w:rPr>
          <w:rFonts w:asciiTheme="majorHAnsi" w:hAnsiTheme="majorHAnsi" w:cstheme="majorHAnsi"/>
          <w:sz w:val="22"/>
          <w:szCs w:val="22"/>
        </w:rPr>
        <w:t xml:space="preserve"> als auch Eigentümer</w:t>
      </w:r>
      <w:r w:rsidR="0066673C">
        <w:rPr>
          <w:rFonts w:asciiTheme="majorHAnsi" w:hAnsiTheme="majorHAnsi" w:cstheme="majorHAnsi"/>
          <w:sz w:val="22"/>
          <w:szCs w:val="22"/>
        </w:rPr>
        <w:t xml:space="preserve"> und Eigentümerinnen</w:t>
      </w:r>
      <w:r w:rsidR="00086F69">
        <w:rPr>
          <w:rFonts w:asciiTheme="majorHAnsi" w:hAnsiTheme="majorHAnsi" w:cstheme="majorHAnsi"/>
          <w:sz w:val="22"/>
          <w:szCs w:val="22"/>
        </w:rPr>
        <w:t>,</w:t>
      </w:r>
      <w:r w:rsidR="0062550D" w:rsidRPr="0062550D">
        <w:rPr>
          <w:rFonts w:asciiTheme="majorHAnsi" w:hAnsiTheme="majorHAnsi" w:cstheme="majorHAnsi"/>
          <w:sz w:val="22"/>
          <w:szCs w:val="22"/>
        </w:rPr>
        <w:t xml:space="preserve"> damit Leerstände möglichst vermieden un</w:t>
      </w:r>
      <w:r w:rsidR="0071430A">
        <w:rPr>
          <w:rFonts w:asciiTheme="majorHAnsi" w:hAnsiTheme="majorHAnsi" w:cstheme="majorHAnsi"/>
          <w:sz w:val="22"/>
          <w:szCs w:val="22"/>
        </w:rPr>
        <w:t>d Brachflächen aktiviert werden.</w:t>
      </w:r>
      <w:r w:rsidR="0062550D" w:rsidRPr="0062550D">
        <w:rPr>
          <w:rFonts w:asciiTheme="majorHAnsi" w:hAnsiTheme="majorHAnsi" w:cstheme="majorHAnsi"/>
          <w:sz w:val="22"/>
          <w:szCs w:val="22"/>
        </w:rPr>
        <w:t xml:space="preserve"> </w:t>
      </w:r>
    </w:p>
    <w:p w:rsidR="009D60AD" w:rsidRDefault="00022784" w:rsidP="009D60AD">
      <w:pPr>
        <w:pStyle w:val="ChiemgauWirtschaft-3"/>
        <w:spacing w:before="240" w:after="240"/>
        <w:jc w:val="both"/>
        <w:rPr>
          <w:rFonts w:asciiTheme="majorHAnsi" w:hAnsiTheme="majorHAnsi" w:cstheme="majorHAnsi"/>
          <w:sz w:val="22"/>
          <w:szCs w:val="22"/>
        </w:rPr>
      </w:pPr>
      <w:r>
        <w:rPr>
          <w:rFonts w:asciiTheme="majorHAnsi" w:hAnsiTheme="majorHAnsi" w:cstheme="majorHAnsi"/>
          <w:b/>
          <w:iCs/>
          <w:sz w:val="22"/>
          <w:szCs w:val="22"/>
        </w:rPr>
        <w:t>Zum</w:t>
      </w:r>
      <w:r w:rsidR="00866ED7">
        <w:rPr>
          <w:rFonts w:asciiTheme="majorHAnsi" w:hAnsiTheme="majorHAnsi" w:cstheme="majorHAnsi"/>
          <w:b/>
          <w:iCs/>
          <w:sz w:val="22"/>
          <w:szCs w:val="22"/>
        </w:rPr>
        <w:t xml:space="preserve"> Flächensparen</w:t>
      </w:r>
      <w:r>
        <w:rPr>
          <w:rFonts w:asciiTheme="majorHAnsi" w:hAnsiTheme="majorHAnsi" w:cstheme="majorHAnsi"/>
          <w:b/>
          <w:iCs/>
          <w:sz w:val="22"/>
          <w:szCs w:val="22"/>
        </w:rPr>
        <w:t xml:space="preserve"> brauchen wir Ihre Unterstützung</w:t>
      </w:r>
      <w:r w:rsidR="002E46CB" w:rsidRPr="002E46CB">
        <w:rPr>
          <w:rFonts w:asciiTheme="majorHAnsi" w:hAnsiTheme="majorHAnsi" w:cstheme="majorHAnsi"/>
          <w:b/>
          <w:iCs/>
          <w:sz w:val="22"/>
          <w:szCs w:val="22"/>
        </w:rPr>
        <w:t>:</w:t>
      </w:r>
      <w:r w:rsidR="0071430A">
        <w:rPr>
          <w:rFonts w:asciiTheme="majorHAnsi" w:hAnsiTheme="majorHAnsi" w:cstheme="majorHAnsi"/>
          <w:b/>
          <w:iCs/>
          <w:sz w:val="22"/>
          <w:szCs w:val="22"/>
        </w:rPr>
        <w:t xml:space="preserve"> </w:t>
      </w:r>
      <w:r w:rsidR="0071430A">
        <w:rPr>
          <w:rFonts w:asciiTheme="majorHAnsi" w:hAnsiTheme="majorHAnsi" w:cstheme="majorHAnsi"/>
          <w:sz w:val="22"/>
          <w:szCs w:val="22"/>
        </w:rPr>
        <w:t>U</w:t>
      </w:r>
      <w:r w:rsidR="0071430A" w:rsidRPr="0062550D">
        <w:rPr>
          <w:rFonts w:asciiTheme="majorHAnsi" w:hAnsiTheme="majorHAnsi" w:cstheme="majorHAnsi"/>
          <w:sz w:val="22"/>
          <w:szCs w:val="22"/>
        </w:rPr>
        <w:t>m Gewerbe</w:t>
      </w:r>
      <w:r w:rsidR="009F6C70">
        <w:rPr>
          <w:rFonts w:asciiTheme="majorHAnsi" w:hAnsiTheme="majorHAnsi" w:cstheme="majorHAnsi"/>
          <w:sz w:val="22"/>
          <w:szCs w:val="22"/>
        </w:rPr>
        <w:t>treibende</w:t>
      </w:r>
      <w:r w:rsidR="004B3CC0">
        <w:rPr>
          <w:rFonts w:asciiTheme="majorHAnsi" w:hAnsiTheme="majorHAnsi" w:cstheme="majorHAnsi"/>
          <w:sz w:val="22"/>
          <w:szCs w:val="22"/>
        </w:rPr>
        <w:t>n</w:t>
      </w:r>
      <w:r w:rsidR="0071430A" w:rsidRPr="0062550D">
        <w:rPr>
          <w:rFonts w:asciiTheme="majorHAnsi" w:hAnsiTheme="majorHAnsi" w:cstheme="majorHAnsi"/>
          <w:sz w:val="22"/>
          <w:szCs w:val="22"/>
        </w:rPr>
        <w:t xml:space="preserve"> </w:t>
      </w:r>
      <w:r w:rsidR="0071430A">
        <w:rPr>
          <w:rFonts w:asciiTheme="majorHAnsi" w:hAnsiTheme="majorHAnsi" w:cstheme="majorHAnsi"/>
          <w:sz w:val="22"/>
          <w:szCs w:val="22"/>
        </w:rPr>
        <w:t xml:space="preserve">und den </w:t>
      </w:r>
      <w:r w:rsidR="0071430A" w:rsidRPr="0036249E">
        <w:rPr>
          <w:rFonts w:asciiTheme="majorHAnsi" w:hAnsiTheme="majorHAnsi" w:cstheme="majorHAnsi"/>
          <w:sz w:val="22"/>
          <w:szCs w:val="22"/>
        </w:rPr>
        <w:t xml:space="preserve">regionalen Unternehmen </w:t>
      </w:r>
      <w:r w:rsidR="0071430A" w:rsidRPr="0062550D">
        <w:rPr>
          <w:rFonts w:asciiTheme="majorHAnsi" w:hAnsiTheme="majorHAnsi" w:cstheme="majorHAnsi"/>
          <w:sz w:val="22"/>
          <w:szCs w:val="22"/>
        </w:rPr>
        <w:t xml:space="preserve">ausreichend Entwicklungsmöglichkeiten zu geben und gleichzeitig Flächen zu </w:t>
      </w:r>
      <w:r w:rsidR="009D60AD" w:rsidRPr="0062550D">
        <w:rPr>
          <w:rFonts w:asciiTheme="majorHAnsi" w:hAnsiTheme="majorHAnsi" w:cstheme="majorHAnsi"/>
          <w:sz w:val="22"/>
          <w:szCs w:val="22"/>
        </w:rPr>
        <w:t>sparen</w:t>
      </w:r>
      <w:r w:rsidR="009D60AD">
        <w:rPr>
          <w:rFonts w:asciiTheme="majorHAnsi" w:hAnsiTheme="majorHAnsi" w:cstheme="majorHAnsi"/>
          <w:sz w:val="22"/>
          <w:szCs w:val="22"/>
        </w:rPr>
        <w:t>, möchten</w:t>
      </w:r>
      <w:r w:rsidR="0071430A">
        <w:rPr>
          <w:rFonts w:asciiTheme="majorHAnsi" w:hAnsiTheme="majorHAnsi" w:cstheme="majorHAnsi"/>
          <w:sz w:val="22"/>
          <w:szCs w:val="22"/>
        </w:rPr>
        <w:t xml:space="preserve"> wir Sie um</w:t>
      </w:r>
      <w:r w:rsidR="004B3CC0">
        <w:rPr>
          <w:rFonts w:asciiTheme="majorHAnsi" w:hAnsiTheme="majorHAnsi" w:cstheme="majorHAnsi"/>
          <w:sz w:val="22"/>
          <w:szCs w:val="22"/>
        </w:rPr>
        <w:t xml:space="preserve"> Mithilfe und</w:t>
      </w:r>
      <w:r w:rsidR="009D60AD">
        <w:rPr>
          <w:rFonts w:asciiTheme="majorHAnsi" w:hAnsiTheme="majorHAnsi" w:cstheme="majorHAnsi"/>
          <w:sz w:val="22"/>
          <w:szCs w:val="22"/>
        </w:rPr>
        <w:t xml:space="preserve"> Kundgebung Ihrer Interessen</w:t>
      </w:r>
      <w:r w:rsidR="0066673C">
        <w:rPr>
          <w:rFonts w:asciiTheme="majorHAnsi" w:hAnsiTheme="majorHAnsi" w:cstheme="majorHAnsi"/>
          <w:sz w:val="22"/>
          <w:szCs w:val="22"/>
        </w:rPr>
        <w:t xml:space="preserve"> bitten</w:t>
      </w:r>
      <w:r w:rsidR="00344CC2">
        <w:rPr>
          <w:rFonts w:asciiTheme="majorHAnsi" w:hAnsiTheme="majorHAnsi" w:cstheme="majorHAnsi"/>
          <w:sz w:val="22"/>
          <w:szCs w:val="22"/>
        </w:rPr>
        <w:t xml:space="preserve"> (siehe Fragebogen)</w:t>
      </w:r>
      <w:r w:rsidR="004B3CC0">
        <w:rPr>
          <w:rFonts w:asciiTheme="majorHAnsi" w:hAnsiTheme="majorHAnsi" w:cstheme="majorHAnsi"/>
          <w:sz w:val="22"/>
          <w:szCs w:val="22"/>
        </w:rPr>
        <w:t>.</w:t>
      </w:r>
      <w:r w:rsidR="009F6C70">
        <w:rPr>
          <w:rFonts w:asciiTheme="majorHAnsi" w:hAnsiTheme="majorHAnsi" w:cstheme="majorHAnsi"/>
          <w:sz w:val="22"/>
          <w:szCs w:val="22"/>
        </w:rPr>
        <w:tab/>
      </w:r>
      <w:r w:rsidR="009F6C70">
        <w:rPr>
          <w:rFonts w:asciiTheme="majorHAnsi" w:hAnsiTheme="majorHAnsi" w:cstheme="majorHAnsi"/>
          <w:sz w:val="22"/>
          <w:szCs w:val="22"/>
        </w:rPr>
        <w:tab/>
        <w:t xml:space="preserve">                         </w:t>
      </w:r>
      <w:r w:rsidR="00C10C5A">
        <w:rPr>
          <w:rFonts w:asciiTheme="majorHAnsi" w:hAnsiTheme="majorHAnsi" w:cstheme="majorHAnsi"/>
          <w:sz w:val="22"/>
          <w:szCs w:val="22"/>
        </w:rPr>
        <w:t xml:space="preserve">                 </w:t>
      </w:r>
      <w:r w:rsidR="009D60AD">
        <w:rPr>
          <w:rFonts w:asciiTheme="majorHAnsi" w:hAnsiTheme="majorHAnsi" w:cstheme="majorHAnsi"/>
          <w:sz w:val="22"/>
          <w:szCs w:val="22"/>
        </w:rPr>
        <w:t>Selbstverständlich ist d</w:t>
      </w:r>
      <w:r w:rsidR="009D60AD" w:rsidRPr="0062550D">
        <w:rPr>
          <w:rFonts w:asciiTheme="majorHAnsi" w:hAnsiTheme="majorHAnsi" w:cstheme="majorHAnsi"/>
          <w:sz w:val="22"/>
          <w:szCs w:val="22"/>
        </w:rPr>
        <w:t xml:space="preserve">ie </w:t>
      </w:r>
      <w:r w:rsidR="009D60AD" w:rsidRPr="00BA43E1">
        <w:rPr>
          <w:rFonts w:asciiTheme="majorHAnsi" w:hAnsiTheme="majorHAnsi" w:cstheme="majorHAnsi"/>
          <w:sz w:val="22"/>
          <w:szCs w:val="22"/>
        </w:rPr>
        <w:t>Befragung</w:t>
      </w:r>
      <w:r w:rsidR="009D60AD" w:rsidRPr="0062550D">
        <w:rPr>
          <w:rFonts w:asciiTheme="majorHAnsi" w:hAnsiTheme="majorHAnsi" w:cstheme="majorHAnsi"/>
          <w:sz w:val="22"/>
          <w:szCs w:val="22"/>
        </w:rPr>
        <w:t xml:space="preserve"> freiwillig und verpflichtet Sie zu nichts</w:t>
      </w:r>
      <w:r w:rsidR="00C10C5A">
        <w:rPr>
          <w:rFonts w:asciiTheme="majorHAnsi" w:hAnsiTheme="majorHAnsi" w:cstheme="majorHAnsi"/>
          <w:sz w:val="22"/>
          <w:szCs w:val="22"/>
        </w:rPr>
        <w:t>. D</w:t>
      </w:r>
      <w:r w:rsidR="009D60AD" w:rsidRPr="0062550D">
        <w:rPr>
          <w:rFonts w:asciiTheme="majorHAnsi" w:hAnsiTheme="majorHAnsi" w:cstheme="majorHAnsi"/>
          <w:sz w:val="22"/>
          <w:szCs w:val="22"/>
        </w:rPr>
        <w:t xml:space="preserve">ie </w:t>
      </w:r>
      <w:r w:rsidR="009D60AD" w:rsidRPr="0036249E">
        <w:rPr>
          <w:rFonts w:asciiTheme="majorHAnsi" w:hAnsiTheme="majorHAnsi" w:cstheme="majorHAnsi"/>
          <w:sz w:val="22"/>
          <w:szCs w:val="22"/>
          <w:u w:val="single"/>
        </w:rPr>
        <w:t>Regelungen zum Datenschutz</w:t>
      </w:r>
      <w:r w:rsidR="009D60AD" w:rsidRPr="0062550D">
        <w:rPr>
          <w:rFonts w:asciiTheme="majorHAnsi" w:hAnsiTheme="majorHAnsi" w:cstheme="majorHAnsi"/>
          <w:sz w:val="22"/>
          <w:szCs w:val="22"/>
        </w:rPr>
        <w:t xml:space="preserve"> werden streng</w:t>
      </w:r>
      <w:r w:rsidR="009F6C70">
        <w:rPr>
          <w:rFonts w:asciiTheme="majorHAnsi" w:hAnsiTheme="majorHAnsi" w:cstheme="majorHAnsi"/>
          <w:sz w:val="22"/>
          <w:szCs w:val="22"/>
        </w:rPr>
        <w:t>stens</w:t>
      </w:r>
      <w:r w:rsidR="009D60AD" w:rsidRPr="0062550D">
        <w:rPr>
          <w:rFonts w:asciiTheme="majorHAnsi" w:hAnsiTheme="majorHAnsi" w:cstheme="majorHAnsi"/>
          <w:sz w:val="22"/>
          <w:szCs w:val="22"/>
        </w:rPr>
        <w:t xml:space="preserve"> beachtet (Ihre gesetzlichen Rechte haben wir in den Datenschutzhinweisen des </w:t>
      </w:r>
      <w:r w:rsidR="009D60AD" w:rsidRPr="00BA43E1">
        <w:rPr>
          <w:rFonts w:asciiTheme="majorHAnsi" w:hAnsiTheme="majorHAnsi" w:cstheme="majorHAnsi"/>
          <w:sz w:val="22"/>
          <w:szCs w:val="22"/>
        </w:rPr>
        <w:t>beigefügten Fragebogens</w:t>
      </w:r>
      <w:r w:rsidR="009D60AD" w:rsidRPr="0062550D">
        <w:rPr>
          <w:rFonts w:asciiTheme="majorHAnsi" w:hAnsiTheme="majorHAnsi" w:cstheme="majorHAnsi"/>
          <w:sz w:val="22"/>
          <w:szCs w:val="22"/>
        </w:rPr>
        <w:t xml:space="preserve"> aufgeführt). </w:t>
      </w:r>
    </w:p>
    <w:p w:rsidR="00866ED7" w:rsidRDefault="009F6C70" w:rsidP="00C10C5A">
      <w:pPr>
        <w:pStyle w:val="ChiemgauWirtschaft-3"/>
        <w:spacing w:after="120"/>
        <w:jc w:val="both"/>
        <w:rPr>
          <w:rFonts w:asciiTheme="majorHAnsi" w:hAnsiTheme="majorHAnsi" w:cstheme="majorHAnsi"/>
          <w:sz w:val="22"/>
          <w:szCs w:val="22"/>
        </w:rPr>
      </w:pPr>
      <w:r w:rsidRPr="009F6C70">
        <w:rPr>
          <w:rFonts w:asciiTheme="majorHAnsi" w:hAnsiTheme="majorHAnsi" w:cstheme="majorHAnsi"/>
          <w:b/>
          <w:iCs/>
          <w:sz w:val="22"/>
          <w:szCs w:val="22"/>
        </w:rPr>
        <w:t>Unser Angebot:</w:t>
      </w:r>
      <w:r>
        <w:rPr>
          <w:rFonts w:asciiTheme="majorHAnsi" w:hAnsiTheme="majorHAnsi" w:cstheme="majorHAnsi"/>
          <w:b/>
          <w:iCs/>
          <w:sz w:val="22"/>
          <w:szCs w:val="22"/>
        </w:rPr>
        <w:t xml:space="preserve"> </w:t>
      </w:r>
      <w:r>
        <w:rPr>
          <w:rFonts w:asciiTheme="majorHAnsi" w:hAnsiTheme="majorHAnsi" w:cstheme="majorHAnsi"/>
          <w:sz w:val="22"/>
          <w:szCs w:val="22"/>
        </w:rPr>
        <w:t xml:space="preserve">In Zusammenarbeit mit der Gemeinde </w:t>
      </w:r>
      <w:r w:rsidR="00C10C5A">
        <w:rPr>
          <w:rFonts w:asciiTheme="majorHAnsi" w:hAnsiTheme="majorHAnsi" w:cstheme="majorHAnsi"/>
          <w:i/>
          <w:sz w:val="22"/>
          <w:szCs w:val="22"/>
        </w:rPr>
        <w:t>XXX</w:t>
      </w:r>
      <w:r>
        <w:rPr>
          <w:rFonts w:asciiTheme="majorHAnsi" w:hAnsiTheme="majorHAnsi" w:cstheme="majorHAnsi"/>
          <w:i/>
          <w:sz w:val="22"/>
          <w:szCs w:val="22"/>
        </w:rPr>
        <w:t xml:space="preserve"> </w:t>
      </w:r>
      <w:r>
        <w:rPr>
          <w:rFonts w:asciiTheme="majorHAnsi" w:hAnsiTheme="majorHAnsi" w:cstheme="majorHAnsi"/>
          <w:sz w:val="22"/>
          <w:szCs w:val="22"/>
        </w:rPr>
        <w:t xml:space="preserve">bietet die Chiemgau GmbH ein umfangreiches </w:t>
      </w:r>
      <w:r w:rsidR="004B3CC0">
        <w:rPr>
          <w:rFonts w:asciiTheme="majorHAnsi" w:hAnsiTheme="majorHAnsi" w:cstheme="majorHAnsi"/>
          <w:sz w:val="22"/>
          <w:szCs w:val="22"/>
        </w:rPr>
        <w:t>Unterstützungsangebot</w:t>
      </w:r>
      <w:r>
        <w:rPr>
          <w:rFonts w:asciiTheme="majorHAnsi" w:hAnsiTheme="majorHAnsi" w:cstheme="majorHAnsi"/>
          <w:sz w:val="22"/>
          <w:szCs w:val="22"/>
        </w:rPr>
        <w:t xml:space="preserve"> für </w:t>
      </w:r>
      <w:r w:rsidRPr="0062550D">
        <w:rPr>
          <w:rFonts w:asciiTheme="majorHAnsi" w:hAnsiTheme="majorHAnsi" w:cstheme="majorHAnsi"/>
          <w:sz w:val="22"/>
          <w:szCs w:val="22"/>
        </w:rPr>
        <w:t xml:space="preserve">Eigentümerinnen </w:t>
      </w:r>
      <w:r>
        <w:rPr>
          <w:rFonts w:asciiTheme="majorHAnsi" w:hAnsiTheme="majorHAnsi" w:cstheme="majorHAnsi"/>
          <w:sz w:val="22"/>
          <w:szCs w:val="22"/>
        </w:rPr>
        <w:t>und Eigentümer von gewerblich nutzbaren Flächen und Immobilien an</w:t>
      </w:r>
      <w:r w:rsidR="00C10C5A">
        <w:rPr>
          <w:rFonts w:asciiTheme="majorHAnsi" w:hAnsiTheme="majorHAnsi" w:cstheme="majorHAnsi"/>
          <w:sz w:val="22"/>
          <w:szCs w:val="22"/>
        </w:rPr>
        <w:t xml:space="preserve"> und steht Ihnen bei Fragen zur Grundstücks- und Gebäudenut</w:t>
      </w:r>
      <w:r w:rsidR="004B3CC0">
        <w:rPr>
          <w:rFonts w:asciiTheme="majorHAnsi" w:hAnsiTheme="majorHAnsi" w:cstheme="majorHAnsi"/>
          <w:sz w:val="22"/>
          <w:szCs w:val="22"/>
        </w:rPr>
        <w:t xml:space="preserve">zung gerne zur Verfügung. </w:t>
      </w:r>
    </w:p>
    <w:p w:rsidR="004B3CC0" w:rsidRPr="004B3CC0" w:rsidRDefault="004B3CC0" w:rsidP="00C10C5A">
      <w:pPr>
        <w:pStyle w:val="ChiemgauWirtschaft-3"/>
        <w:spacing w:after="120"/>
        <w:jc w:val="both"/>
        <w:rPr>
          <w:rFonts w:asciiTheme="majorHAnsi" w:hAnsiTheme="majorHAnsi" w:cstheme="majorHAnsi"/>
          <w:b/>
          <w:iCs/>
          <w:sz w:val="22"/>
          <w:szCs w:val="22"/>
          <w:u w:val="single"/>
        </w:rPr>
      </w:pPr>
      <w:r w:rsidRPr="004B3CC0">
        <w:rPr>
          <w:rFonts w:asciiTheme="majorHAnsi" w:hAnsiTheme="majorHAnsi" w:cstheme="majorHAnsi"/>
          <w:b/>
          <w:sz w:val="22"/>
          <w:szCs w:val="22"/>
          <w:u w:val="single"/>
        </w:rPr>
        <w:t xml:space="preserve">Unterstützungsangebot für </w:t>
      </w:r>
      <w:proofErr w:type="spellStart"/>
      <w:proofErr w:type="gramStart"/>
      <w:r w:rsidRPr="004B3CC0">
        <w:rPr>
          <w:rFonts w:asciiTheme="majorHAnsi" w:hAnsiTheme="majorHAnsi" w:cstheme="majorHAnsi"/>
          <w:b/>
          <w:sz w:val="22"/>
          <w:szCs w:val="22"/>
          <w:u w:val="single"/>
        </w:rPr>
        <w:t>Eigentümer:innen</w:t>
      </w:r>
      <w:proofErr w:type="spellEnd"/>
      <w:proofErr w:type="gramEnd"/>
    </w:p>
    <w:p w:rsidR="00866ED7" w:rsidRPr="00866ED7" w:rsidRDefault="00866ED7" w:rsidP="00866ED7">
      <w:pPr>
        <w:pStyle w:val="Listenabsatz"/>
        <w:numPr>
          <w:ilvl w:val="0"/>
          <w:numId w:val="14"/>
        </w:numPr>
        <w:rPr>
          <w:rFonts w:eastAsiaTheme="minorHAnsi" w:cstheme="majorHAnsi"/>
          <w:color w:val="002E50" w:themeColor="text1"/>
          <w:szCs w:val="22"/>
          <w:lang w:eastAsia="en-US"/>
        </w:rPr>
      </w:pPr>
      <w:r w:rsidRPr="00866ED7">
        <w:rPr>
          <w:rFonts w:eastAsiaTheme="minorHAnsi" w:cstheme="majorHAnsi"/>
          <w:color w:val="002E50" w:themeColor="text1"/>
          <w:szCs w:val="22"/>
          <w:lang w:eastAsia="en-US"/>
        </w:rPr>
        <w:t>Ausloten von Sanierung, Nach- und Umnutzungsmöglichkeiten</w:t>
      </w:r>
    </w:p>
    <w:p w:rsidR="00866ED7" w:rsidRPr="00866ED7" w:rsidRDefault="00866ED7" w:rsidP="00866ED7">
      <w:pPr>
        <w:pStyle w:val="Listenabsatz"/>
        <w:rPr>
          <w:rFonts w:eastAsiaTheme="minorHAnsi" w:cstheme="majorHAnsi"/>
          <w:color w:val="002E50" w:themeColor="text1"/>
          <w:sz w:val="10"/>
          <w:szCs w:val="10"/>
          <w:lang w:eastAsia="en-US"/>
        </w:rPr>
      </w:pPr>
    </w:p>
    <w:p w:rsidR="00866ED7" w:rsidRPr="00866ED7" w:rsidRDefault="00866ED7" w:rsidP="00866ED7">
      <w:pPr>
        <w:pStyle w:val="Listenabsatz"/>
        <w:numPr>
          <w:ilvl w:val="0"/>
          <w:numId w:val="14"/>
        </w:numPr>
        <w:rPr>
          <w:rFonts w:eastAsiaTheme="minorHAnsi" w:cstheme="majorHAnsi"/>
          <w:color w:val="002E50" w:themeColor="text1"/>
          <w:szCs w:val="22"/>
          <w:lang w:eastAsia="en-US"/>
        </w:rPr>
      </w:pPr>
      <w:r w:rsidRPr="00866ED7">
        <w:rPr>
          <w:rFonts w:eastAsiaTheme="minorHAnsi" w:cstheme="majorHAnsi"/>
          <w:color w:val="002E50" w:themeColor="text1"/>
          <w:szCs w:val="22"/>
          <w:lang w:eastAsia="en-US"/>
        </w:rPr>
        <w:t>Informationen zu geeigneten Fördermöglichkeiten</w:t>
      </w:r>
      <w:r w:rsidR="005C6D58">
        <w:rPr>
          <w:rFonts w:eastAsiaTheme="minorHAnsi" w:cstheme="majorHAnsi"/>
          <w:color w:val="002E50" w:themeColor="text1"/>
          <w:szCs w:val="22"/>
          <w:lang w:eastAsia="en-US"/>
        </w:rPr>
        <w:t xml:space="preserve"> </w:t>
      </w:r>
    </w:p>
    <w:p w:rsidR="00866ED7" w:rsidRPr="00866ED7" w:rsidRDefault="00866ED7" w:rsidP="00866ED7">
      <w:pPr>
        <w:pStyle w:val="Listenabsatz"/>
        <w:rPr>
          <w:rFonts w:eastAsiaTheme="minorHAnsi" w:cstheme="majorHAnsi"/>
          <w:color w:val="002E50" w:themeColor="text1"/>
          <w:sz w:val="10"/>
          <w:szCs w:val="10"/>
          <w:lang w:eastAsia="en-US"/>
        </w:rPr>
      </w:pPr>
    </w:p>
    <w:p w:rsidR="00866ED7" w:rsidRPr="00866ED7" w:rsidRDefault="00645F8F" w:rsidP="00866ED7">
      <w:pPr>
        <w:pStyle w:val="Listenabsatz"/>
        <w:numPr>
          <w:ilvl w:val="0"/>
          <w:numId w:val="14"/>
        </w:numPr>
        <w:rPr>
          <w:rFonts w:eastAsiaTheme="minorHAnsi" w:cstheme="majorHAnsi"/>
          <w:color w:val="002E50" w:themeColor="text1"/>
          <w:szCs w:val="22"/>
          <w:lang w:eastAsia="en-US"/>
        </w:rPr>
      </w:pPr>
      <w:r>
        <w:rPr>
          <w:rFonts w:eastAsiaTheme="minorHAnsi" w:cstheme="majorHAnsi"/>
          <w:color w:val="002E50" w:themeColor="text1"/>
          <w:szCs w:val="22"/>
          <w:lang w:eastAsia="en-US"/>
        </w:rPr>
        <w:t>Begleitung bei</w:t>
      </w:r>
      <w:r w:rsidR="00866ED7" w:rsidRPr="00866ED7">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den</w:t>
      </w:r>
      <w:r w:rsidRPr="00866ED7">
        <w:rPr>
          <w:rFonts w:eastAsiaTheme="minorHAnsi" w:cstheme="majorHAnsi"/>
          <w:color w:val="002E50" w:themeColor="text1"/>
          <w:szCs w:val="22"/>
          <w:lang w:eastAsia="en-US"/>
        </w:rPr>
        <w:t xml:space="preserve"> weiteren Planungsschritten</w:t>
      </w:r>
      <w:r>
        <w:rPr>
          <w:rFonts w:eastAsiaTheme="minorHAnsi" w:cstheme="majorHAnsi"/>
          <w:color w:val="002E50" w:themeColor="text1"/>
          <w:szCs w:val="22"/>
          <w:lang w:eastAsia="en-US"/>
        </w:rPr>
        <w:t xml:space="preserve"> </w:t>
      </w:r>
    </w:p>
    <w:p w:rsidR="00866ED7" w:rsidRPr="00866ED7" w:rsidRDefault="00866ED7" w:rsidP="00866ED7">
      <w:pPr>
        <w:pStyle w:val="Listenabsatz"/>
        <w:rPr>
          <w:rFonts w:eastAsiaTheme="minorHAnsi" w:cstheme="majorHAnsi"/>
          <w:color w:val="002E50" w:themeColor="text1"/>
          <w:sz w:val="10"/>
          <w:szCs w:val="10"/>
          <w:lang w:eastAsia="en-US"/>
        </w:rPr>
      </w:pPr>
    </w:p>
    <w:p w:rsidR="00866ED7" w:rsidRDefault="00866ED7" w:rsidP="00866ED7">
      <w:pPr>
        <w:pStyle w:val="Listenabsatz"/>
        <w:numPr>
          <w:ilvl w:val="0"/>
          <w:numId w:val="14"/>
        </w:numPr>
        <w:rPr>
          <w:rFonts w:eastAsiaTheme="minorHAnsi" w:cstheme="majorHAnsi"/>
          <w:color w:val="002E50" w:themeColor="text1"/>
          <w:szCs w:val="22"/>
          <w:lang w:eastAsia="en-US"/>
        </w:rPr>
      </w:pPr>
      <w:r w:rsidRPr="00866ED7">
        <w:rPr>
          <w:rFonts w:eastAsiaTheme="minorHAnsi" w:cstheme="majorHAnsi"/>
          <w:color w:val="002E50" w:themeColor="text1"/>
          <w:szCs w:val="22"/>
          <w:lang w:eastAsia="en-US"/>
        </w:rPr>
        <w:t xml:space="preserve">Möglichkeit der </w:t>
      </w:r>
      <w:r w:rsidR="004B3CC0">
        <w:rPr>
          <w:rFonts w:eastAsiaTheme="minorHAnsi" w:cstheme="majorHAnsi"/>
          <w:color w:val="002E50" w:themeColor="text1"/>
          <w:szCs w:val="22"/>
          <w:lang w:eastAsia="en-US"/>
        </w:rPr>
        <w:t xml:space="preserve">kostenfreien Erfassung in der gewerblichen </w:t>
      </w:r>
      <w:proofErr w:type="spellStart"/>
      <w:r w:rsidR="004B3CC0">
        <w:rPr>
          <w:rFonts w:eastAsiaTheme="minorHAnsi" w:cstheme="majorHAnsi"/>
          <w:color w:val="002E50" w:themeColor="text1"/>
          <w:szCs w:val="22"/>
          <w:lang w:eastAsia="en-US"/>
        </w:rPr>
        <w:t>Leerständsbörse</w:t>
      </w:r>
      <w:proofErr w:type="spellEnd"/>
      <w:r w:rsidR="004B3CC0">
        <w:rPr>
          <w:rFonts w:eastAsiaTheme="minorHAnsi" w:cstheme="majorHAnsi"/>
          <w:color w:val="002E50" w:themeColor="text1"/>
          <w:szCs w:val="22"/>
          <w:lang w:eastAsia="en-US"/>
        </w:rPr>
        <w:t xml:space="preserve"> und </w:t>
      </w:r>
      <w:r w:rsidRPr="00866ED7">
        <w:rPr>
          <w:rFonts w:eastAsiaTheme="minorHAnsi" w:cstheme="majorHAnsi"/>
          <w:color w:val="002E50" w:themeColor="text1"/>
          <w:szCs w:val="22"/>
          <w:lang w:eastAsia="en-US"/>
        </w:rPr>
        <w:t xml:space="preserve">über die Homepage der Chiemgau GmbH </w:t>
      </w:r>
    </w:p>
    <w:p w:rsidR="005C6D58" w:rsidRPr="005C6D58" w:rsidRDefault="005C6D58" w:rsidP="005C6D58">
      <w:pPr>
        <w:pStyle w:val="Listenabsatz"/>
        <w:rPr>
          <w:rFonts w:eastAsiaTheme="minorHAnsi" w:cstheme="majorHAnsi"/>
          <w:color w:val="002E50" w:themeColor="text1"/>
          <w:sz w:val="10"/>
          <w:szCs w:val="10"/>
          <w:lang w:eastAsia="en-US"/>
        </w:rPr>
      </w:pPr>
    </w:p>
    <w:p w:rsidR="005C6D58" w:rsidRDefault="0053034A" w:rsidP="005C6D58">
      <w:pPr>
        <w:pStyle w:val="Listenabsatz"/>
        <w:numPr>
          <w:ilvl w:val="0"/>
          <w:numId w:val="14"/>
        </w:numPr>
        <w:rPr>
          <w:rFonts w:eastAsiaTheme="minorHAnsi" w:cstheme="majorHAnsi"/>
          <w:color w:val="002E50" w:themeColor="text1"/>
          <w:szCs w:val="22"/>
          <w:lang w:eastAsia="en-US"/>
        </w:rPr>
      </w:pPr>
      <w:r>
        <w:rPr>
          <w:rFonts w:eastAsiaTheme="minorHAnsi" w:cstheme="majorHAnsi"/>
          <w:color w:val="002E50" w:themeColor="text1"/>
          <w:szCs w:val="22"/>
          <w:lang w:eastAsia="en-US"/>
        </w:rPr>
        <w:t>g</w:t>
      </w:r>
      <w:r w:rsidR="004B3CC0">
        <w:rPr>
          <w:rFonts w:eastAsiaTheme="minorHAnsi" w:cstheme="majorHAnsi"/>
          <w:color w:val="002E50" w:themeColor="text1"/>
          <w:szCs w:val="22"/>
          <w:lang w:eastAsia="en-US"/>
        </w:rPr>
        <w:t>ezielte</w:t>
      </w:r>
      <w:r>
        <w:rPr>
          <w:rFonts w:eastAsiaTheme="minorHAnsi" w:cstheme="majorHAnsi"/>
          <w:color w:val="002E50" w:themeColor="text1"/>
          <w:szCs w:val="22"/>
          <w:lang w:eastAsia="en-US"/>
        </w:rPr>
        <w:t xml:space="preserve"> und diskrete</w:t>
      </w:r>
      <w:r w:rsidR="004B3CC0">
        <w:rPr>
          <w:rFonts w:eastAsiaTheme="minorHAnsi" w:cstheme="majorHAnsi"/>
          <w:color w:val="002E50" w:themeColor="text1"/>
          <w:szCs w:val="22"/>
          <w:lang w:eastAsia="en-US"/>
        </w:rPr>
        <w:t xml:space="preserve"> Kontaktvermittlung zu potentiellen Mietern und Käufern</w:t>
      </w:r>
    </w:p>
    <w:p w:rsidR="00C10C5A" w:rsidRPr="00C10C5A" w:rsidRDefault="00C10C5A" w:rsidP="00C10C5A">
      <w:pPr>
        <w:pStyle w:val="Listenabsatz"/>
        <w:rPr>
          <w:rFonts w:eastAsiaTheme="minorHAnsi" w:cstheme="majorHAnsi"/>
          <w:color w:val="002E50" w:themeColor="text1"/>
          <w:szCs w:val="22"/>
          <w:lang w:eastAsia="en-US"/>
        </w:rPr>
      </w:pPr>
    </w:p>
    <w:p w:rsidR="00C10C5A" w:rsidRPr="00694EE8" w:rsidRDefault="00694EE8" w:rsidP="00C10C5A">
      <w:pPr>
        <w:rPr>
          <w:rFonts w:eastAsiaTheme="minorHAnsi" w:cstheme="majorHAnsi"/>
          <w:b/>
          <w:color w:val="002E50" w:themeColor="text1"/>
          <w:szCs w:val="22"/>
          <w:u w:val="single"/>
          <w:lang w:eastAsia="en-US"/>
        </w:rPr>
      </w:pPr>
      <w:r w:rsidRPr="00694EE8">
        <w:rPr>
          <w:rFonts w:eastAsiaTheme="minorHAnsi" w:cstheme="majorHAnsi"/>
          <w:b/>
          <w:color w:val="002E50" w:themeColor="text1"/>
          <w:szCs w:val="22"/>
          <w:u w:val="single"/>
          <w:lang w:eastAsia="en-US"/>
        </w:rPr>
        <w:t>Anlagen:</w:t>
      </w:r>
    </w:p>
    <w:p w:rsidR="00C10C5A" w:rsidRDefault="00694EE8" w:rsidP="00C10C5A">
      <w:pPr>
        <w:rPr>
          <w:rFonts w:eastAsiaTheme="minorHAnsi" w:cstheme="majorHAnsi"/>
          <w:color w:val="002E50" w:themeColor="text1"/>
          <w:szCs w:val="22"/>
          <w:lang w:eastAsia="en-US"/>
        </w:rPr>
      </w:pPr>
      <w:r>
        <w:rPr>
          <w:rFonts w:eastAsiaTheme="minorHAnsi" w:cstheme="majorHAnsi"/>
          <w:color w:val="002E50" w:themeColor="text1"/>
          <w:szCs w:val="22"/>
          <w:lang w:eastAsia="en-US"/>
        </w:rPr>
        <w:t xml:space="preserve">Fragebogen </w:t>
      </w:r>
    </w:p>
    <w:p w:rsidR="00EE2F1A" w:rsidRPr="00694EE8" w:rsidRDefault="00694EE8" w:rsidP="003066EA">
      <w:pPr>
        <w:spacing w:after="40"/>
        <w:rPr>
          <w:rFonts w:cstheme="majorHAnsi"/>
          <w:color w:val="002E50" w:themeColor="text1"/>
          <w:szCs w:val="22"/>
        </w:rPr>
      </w:pPr>
      <w:r w:rsidRPr="00694EE8">
        <w:rPr>
          <w:rFonts w:cstheme="majorHAnsi"/>
          <w:color w:val="002E50" w:themeColor="text1"/>
          <w:szCs w:val="22"/>
        </w:rPr>
        <w:t xml:space="preserve">Einverständniserklärung </w:t>
      </w:r>
    </w:p>
    <w:p w:rsidR="00694EE8" w:rsidRDefault="00694EE8" w:rsidP="00694EE8">
      <w:pPr>
        <w:spacing w:before="120"/>
        <w:ind w:right="-142"/>
        <w:rPr>
          <w:rFonts w:eastAsiaTheme="minorHAnsi" w:cstheme="majorHAnsi"/>
          <w:b/>
          <w:iCs/>
          <w:color w:val="002E50" w:themeColor="text1"/>
          <w:szCs w:val="22"/>
          <w:lang w:eastAsia="en-US"/>
        </w:rPr>
      </w:pPr>
      <w:r>
        <w:rPr>
          <w:rFonts w:eastAsiaTheme="minorHAnsi" w:cstheme="majorHAnsi"/>
          <w:b/>
          <w:iCs/>
          <w:color w:val="002E50" w:themeColor="text1"/>
          <w:szCs w:val="22"/>
          <w:lang w:eastAsia="en-US"/>
        </w:rPr>
        <w:t xml:space="preserve">Bitte senden Sie die Unterlagen </w:t>
      </w:r>
      <w:r w:rsidRPr="00C02AF9">
        <w:rPr>
          <w:rFonts w:eastAsiaTheme="minorHAnsi" w:cstheme="majorHAnsi"/>
          <w:b/>
          <w:iCs/>
          <w:color w:val="002E50" w:themeColor="text1"/>
          <w:szCs w:val="22"/>
          <w:lang w:eastAsia="en-US"/>
        </w:rPr>
        <w:t>zurück an</w:t>
      </w:r>
      <w:r>
        <w:rPr>
          <w:rFonts w:eastAsiaTheme="minorHAnsi" w:cstheme="majorHAnsi"/>
          <w:b/>
          <w:iCs/>
          <w:color w:val="002E50" w:themeColor="text1"/>
          <w:szCs w:val="22"/>
          <w:lang w:eastAsia="en-US"/>
        </w:rPr>
        <w:t>:</w:t>
      </w:r>
    </w:p>
    <w:p w:rsidR="00694EE8" w:rsidRPr="00694EE8" w:rsidRDefault="00694EE8" w:rsidP="00694EE8">
      <w:pPr>
        <w:spacing w:before="120"/>
        <w:ind w:right="-142"/>
        <w:rPr>
          <w:rFonts w:eastAsiaTheme="minorHAnsi" w:cstheme="majorHAnsi"/>
          <w:b/>
          <w:iCs/>
          <w:color w:val="002E50" w:themeColor="text1"/>
          <w:szCs w:val="22"/>
          <w:lang w:eastAsia="en-US"/>
        </w:rPr>
      </w:pPr>
    </w:p>
    <w:p w:rsidR="00694EE8" w:rsidRDefault="00694EE8" w:rsidP="003066EA">
      <w:pPr>
        <w:spacing w:after="40"/>
        <w:rPr>
          <w:rFonts w:cs="Arial"/>
          <w:b/>
          <w:color w:val="4996D2" w:themeColor="accent5"/>
          <w:sz w:val="30"/>
          <w:szCs w:val="30"/>
        </w:rPr>
      </w:pPr>
    </w:p>
    <w:p w:rsidR="0066673C" w:rsidRDefault="0097383B" w:rsidP="003066EA">
      <w:pPr>
        <w:spacing w:after="40"/>
        <w:rPr>
          <w:rFonts w:cs="Arial"/>
          <w:b/>
          <w:color w:val="4996D2" w:themeColor="accent5"/>
          <w:sz w:val="30"/>
          <w:szCs w:val="30"/>
        </w:rPr>
      </w:pPr>
      <w:r w:rsidRPr="00EE2F1A">
        <w:rPr>
          <w:rFonts w:cs="Arial"/>
          <w:b/>
          <w:color w:val="4996D2" w:themeColor="accent5"/>
          <w:sz w:val="30"/>
          <w:szCs w:val="30"/>
        </w:rPr>
        <w:t xml:space="preserve">Gewerbefläche </w:t>
      </w:r>
      <w:r w:rsidR="0066673C">
        <w:rPr>
          <w:rFonts w:cs="Arial"/>
          <w:b/>
          <w:color w:val="4996D2" w:themeColor="accent5"/>
          <w:sz w:val="30"/>
          <w:szCs w:val="30"/>
        </w:rPr>
        <w:t>und</w:t>
      </w:r>
      <w:r w:rsidRPr="00EE2F1A">
        <w:rPr>
          <w:rFonts w:cs="Arial"/>
          <w:b/>
          <w:color w:val="4996D2" w:themeColor="accent5"/>
          <w:sz w:val="30"/>
          <w:szCs w:val="30"/>
        </w:rPr>
        <w:t xml:space="preserve"> Gewerbeimmobilie </w:t>
      </w:r>
      <w:r w:rsidR="003066EA" w:rsidRPr="00EE2F1A">
        <w:rPr>
          <w:rFonts w:cs="Arial"/>
          <w:b/>
          <w:color w:val="4996D2" w:themeColor="accent5"/>
          <w:sz w:val="30"/>
          <w:szCs w:val="30"/>
        </w:rPr>
        <w:t>im Landkreis Traunstein</w:t>
      </w:r>
    </w:p>
    <w:p w:rsidR="003066EA" w:rsidRPr="0066673C" w:rsidRDefault="0066673C" w:rsidP="003066EA">
      <w:pPr>
        <w:spacing w:after="40"/>
        <w:rPr>
          <w:rFonts w:cs="Arial"/>
          <w:color w:val="4996D2" w:themeColor="accent5"/>
          <w:sz w:val="30"/>
          <w:szCs w:val="30"/>
        </w:rPr>
      </w:pPr>
      <w:r w:rsidRPr="0066673C">
        <w:rPr>
          <w:rFonts w:cs="Arial"/>
          <w:color w:val="4996D2" w:themeColor="accent5"/>
          <w:sz w:val="30"/>
          <w:szCs w:val="30"/>
        </w:rPr>
        <w:t>Fragebogen</w:t>
      </w:r>
      <w:r w:rsidR="003066EA" w:rsidRPr="0066673C">
        <w:rPr>
          <w:rFonts w:cs="Arial"/>
          <w:color w:val="4996D2" w:themeColor="accent5"/>
          <w:sz w:val="30"/>
          <w:szCs w:val="30"/>
        </w:rPr>
        <w:tab/>
      </w:r>
      <w:r w:rsidR="003066EA" w:rsidRPr="0066673C">
        <w:rPr>
          <w:rFonts w:ascii="Arial" w:hAnsi="Arial" w:cs="Arial"/>
          <w:color w:val="4996D2" w:themeColor="accent5"/>
          <w:sz w:val="46"/>
          <w:szCs w:val="46"/>
        </w:rPr>
        <w:tab/>
        <w:t xml:space="preserve">     </w:t>
      </w:r>
    </w:p>
    <w:p w:rsidR="003066EA" w:rsidRPr="003066EA" w:rsidRDefault="003066EA" w:rsidP="003066EA">
      <w:pPr>
        <w:rPr>
          <w:rFonts w:ascii="Arial" w:hAnsi="Arial" w:cs="Arial"/>
          <w:b/>
          <w:color w:val="4996D2" w:themeColor="accent5"/>
          <w:sz w:val="20"/>
          <w:szCs w:val="20"/>
        </w:rPr>
      </w:pPr>
      <w:r w:rsidRPr="003066EA">
        <w:rPr>
          <w:rFonts w:ascii="Arial" w:hAnsi="Arial" w:cs="Arial"/>
          <w:noProof/>
          <w:color w:val="4996D2" w:themeColor="accent5"/>
          <w:sz w:val="32"/>
        </w:rPr>
        <mc:AlternateContent>
          <mc:Choice Requires="wps">
            <w:drawing>
              <wp:anchor distT="0" distB="0" distL="114300" distR="114300" simplePos="0" relativeHeight="251659264" behindDoc="0" locked="0" layoutInCell="1" allowOverlap="1" wp14:anchorId="1C400377" wp14:editId="5ED1B330">
                <wp:simplePos x="0" y="0"/>
                <wp:positionH relativeFrom="column">
                  <wp:posOffset>-1270</wp:posOffset>
                </wp:positionH>
                <wp:positionV relativeFrom="paragraph">
                  <wp:posOffset>105299</wp:posOffset>
                </wp:positionV>
                <wp:extent cx="5761990" cy="0"/>
                <wp:effectExtent l="0" t="19050" r="29210" b="19050"/>
                <wp:wrapNone/>
                <wp:docPr id="4" name="Gerade Verbindung 4"/>
                <wp:cNvGraphicFramePr/>
                <a:graphic xmlns:a="http://schemas.openxmlformats.org/drawingml/2006/main">
                  <a:graphicData uri="http://schemas.microsoft.com/office/word/2010/wordprocessingShape">
                    <wps:wsp>
                      <wps:cNvCnPr/>
                      <wps:spPr>
                        <a:xfrm>
                          <a:off x="0" y="0"/>
                          <a:ext cx="5761990" cy="0"/>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28451" id="Gerade Verbindu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3pt" to="453.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" strokecolor="#4996d2 [3208]" strokeweight="2.25pt"/>
            </w:pict>
          </mc:Fallback>
        </mc:AlternateContent>
      </w:r>
    </w:p>
    <w:p w:rsidR="006374F4" w:rsidRDefault="006374F4" w:rsidP="006374F4">
      <w:pPr>
        <w:ind w:right="-141"/>
        <w:rPr>
          <w:b/>
        </w:rPr>
      </w:pPr>
    </w:p>
    <w:p w:rsidR="00694EE8" w:rsidRDefault="00694EE8" w:rsidP="006374F4">
      <w:pPr>
        <w:ind w:right="-141"/>
        <w:rPr>
          <w:rFonts w:eastAsiaTheme="minorHAnsi" w:cstheme="majorHAnsi"/>
          <w:color w:val="002E50" w:themeColor="text1"/>
          <w:szCs w:val="22"/>
          <w:lang w:eastAsia="en-US"/>
        </w:rPr>
      </w:pPr>
    </w:p>
    <w:p w:rsidR="002B3189" w:rsidRPr="006374F4" w:rsidRDefault="000535A4" w:rsidP="006374F4">
      <w:pPr>
        <w:ind w:right="-141"/>
        <w:rPr>
          <w:b/>
        </w:rPr>
      </w:pPr>
      <w:r>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Gewerbefläche</w:t>
      </w:r>
      <w:r w:rsidR="002B3189" w:rsidRPr="005C6D58">
        <w:rPr>
          <w:rFonts w:eastAsiaTheme="minorHAnsi" w:cstheme="majorHAnsi"/>
          <w:color w:val="002E50" w:themeColor="text1"/>
          <w:szCs w:val="22"/>
          <w:lang w:eastAsia="en-US"/>
        </w:rPr>
        <w:t>:</w:t>
      </w:r>
      <w:r w:rsidR="002B3189">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713621258"/>
          <w14:checkbox>
            <w14:checked w14:val="0"/>
            <w14:checkedState w14:val="2612" w14:font="MS Gothic"/>
            <w14:uncheckedState w14:val="2610" w14:font="MS Gothic"/>
          </w14:checkbox>
        </w:sdtPr>
        <w:sdtEndPr/>
        <w:sdtContent>
          <w:r w:rsidR="002B3189" w:rsidRPr="005C6D58">
            <w:rPr>
              <w:rFonts w:ascii="Segoe UI Symbol" w:eastAsiaTheme="minorHAnsi" w:hAnsi="Segoe UI Symbol" w:cs="Segoe UI Symbol"/>
              <w:color w:val="002E50" w:themeColor="text1"/>
              <w:szCs w:val="22"/>
              <w:lang w:eastAsia="en-US"/>
            </w:rPr>
            <w:t>☐</w:t>
          </w:r>
        </w:sdtContent>
      </w:sdt>
      <w:r w:rsidR="00D43280">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Gewerbeimmobilie</w:t>
      </w:r>
      <w:r w:rsidR="002B3189"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1556314091"/>
          <w14:checkbox>
            <w14:checked w14:val="0"/>
            <w14:checkedState w14:val="2612" w14:font="MS Gothic"/>
            <w14:uncheckedState w14:val="2610" w14:font="MS Gothic"/>
          </w14:checkbox>
        </w:sdtPr>
        <w:sdtEndPr/>
        <w:sdtContent>
          <w:r w:rsidR="002B3189" w:rsidRPr="005C6D58">
            <w:rPr>
              <w:rFonts w:ascii="Segoe UI Symbol" w:eastAsiaTheme="minorHAnsi" w:hAnsi="Segoe UI Symbol" w:cs="Segoe UI Symbol"/>
              <w:color w:val="002E50" w:themeColor="text1"/>
              <w:szCs w:val="22"/>
              <w:lang w:eastAsia="en-US"/>
            </w:rPr>
            <w:t>☐</w:t>
          </w:r>
        </w:sdtContent>
      </w:sdt>
    </w:p>
    <w:p w:rsidR="00C02AF9" w:rsidRPr="003066EA" w:rsidRDefault="00C02AF9" w:rsidP="00E0153F">
      <w:pPr>
        <w:rPr>
          <w:rFonts w:eastAsiaTheme="minorHAnsi" w:cstheme="majorHAnsi"/>
          <w:color w:val="4996D2" w:themeColor="accent5"/>
          <w:szCs w:val="22"/>
          <w:lang w:eastAsia="en-US"/>
        </w:rPr>
      </w:pPr>
    </w:p>
    <w:p w:rsidR="005C6D58" w:rsidRDefault="00645F8F" w:rsidP="001D0A3A">
      <w:pPr>
        <w:spacing w:after="240"/>
        <w:ind w:right="-141"/>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Ort und Gemarkung</w:t>
      </w:r>
      <w:r w:rsidR="002B3189">
        <w:rPr>
          <w:rFonts w:eastAsiaTheme="minorHAnsi" w:cstheme="majorHAnsi"/>
          <w:b/>
          <w:iCs/>
          <w:color w:val="002E50" w:themeColor="text1"/>
          <w:szCs w:val="22"/>
          <w:u w:val="single"/>
          <w:lang w:eastAsia="en-US"/>
        </w:rPr>
        <w:t xml:space="preserve">, Flurstücks Nr., </w:t>
      </w:r>
      <w:r>
        <w:rPr>
          <w:rFonts w:eastAsiaTheme="minorHAnsi" w:cstheme="majorHAnsi"/>
          <w:b/>
          <w:iCs/>
          <w:color w:val="002E50" w:themeColor="text1"/>
          <w:szCs w:val="22"/>
          <w:u w:val="single"/>
          <w:lang w:eastAsia="en-US"/>
        </w:rPr>
        <w:t>Anschrift des Objektes</w:t>
      </w:r>
      <w:r w:rsidR="005C6D58" w:rsidRPr="005C6D58">
        <w:rPr>
          <w:rFonts w:eastAsiaTheme="minorHAnsi" w:cstheme="majorHAnsi"/>
          <w:b/>
          <w:iCs/>
          <w:color w:val="002E50" w:themeColor="text1"/>
          <w:szCs w:val="22"/>
          <w:u w:val="single"/>
          <w:lang w:eastAsia="en-US"/>
        </w:rPr>
        <w:t>:</w:t>
      </w:r>
    </w:p>
    <w:p w:rsidR="00A270CB" w:rsidRDefault="00A270CB" w:rsidP="001D0A3A">
      <w:pPr>
        <w:spacing w:after="240"/>
        <w:ind w:right="-141"/>
        <w:rPr>
          <w:rFonts w:eastAsiaTheme="minorHAnsi" w:cstheme="majorHAnsi"/>
          <w:b/>
          <w:iCs/>
          <w:color w:val="002E50" w:themeColor="text1"/>
          <w:szCs w:val="22"/>
          <w:u w:val="single"/>
          <w:lang w:eastAsia="en-US"/>
        </w:rPr>
      </w:pPr>
    </w:p>
    <w:p w:rsidR="0097383B" w:rsidRDefault="001D0A3A" w:rsidP="0097383B">
      <w:pPr>
        <w:ind w:right="-141"/>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______________________________________________________________________________________</w:t>
      </w:r>
    </w:p>
    <w:p w:rsidR="001D0A3A" w:rsidRDefault="001D0A3A" w:rsidP="0097383B">
      <w:pPr>
        <w:ind w:right="-141"/>
        <w:rPr>
          <w:rFonts w:eastAsiaTheme="minorHAnsi" w:cstheme="majorHAnsi"/>
          <w:b/>
          <w:iCs/>
          <w:color w:val="002E50" w:themeColor="text1"/>
          <w:szCs w:val="22"/>
          <w:u w:val="single"/>
          <w:lang w:eastAsia="en-US"/>
        </w:rPr>
      </w:pPr>
    </w:p>
    <w:p w:rsidR="0097383B" w:rsidRDefault="0097383B" w:rsidP="0097383B">
      <w:pPr>
        <w:ind w:right="-141"/>
        <w:rPr>
          <w:rFonts w:ascii="Arial" w:hAnsi="Arial" w:cs="Arial"/>
          <w:noProof/>
          <w:color w:val="4996D2" w:themeColor="accent5"/>
          <w:sz w:val="32"/>
        </w:rPr>
      </w:pPr>
      <w:r>
        <w:rPr>
          <w:rFonts w:eastAsiaTheme="minorHAnsi" w:cstheme="majorHAnsi"/>
          <w:b/>
          <w:iCs/>
          <w:color w:val="002E50" w:themeColor="text1"/>
          <w:szCs w:val="22"/>
          <w:u w:val="single"/>
          <w:lang w:eastAsia="en-US"/>
        </w:rPr>
        <w:t>Größe der</w:t>
      </w:r>
      <w:r w:rsidR="00FB67C3">
        <w:rPr>
          <w:rFonts w:eastAsiaTheme="minorHAnsi" w:cstheme="majorHAnsi"/>
          <w:b/>
          <w:iCs/>
          <w:color w:val="002E50" w:themeColor="text1"/>
          <w:szCs w:val="22"/>
          <w:u w:val="single"/>
          <w:lang w:eastAsia="en-US"/>
        </w:rPr>
        <w:t xml:space="preserve"> Gewerbefläche und Aufteilung </w:t>
      </w:r>
      <w:r>
        <w:rPr>
          <w:rFonts w:eastAsiaTheme="minorHAnsi" w:cstheme="majorHAnsi"/>
          <w:b/>
          <w:iCs/>
          <w:color w:val="002E50" w:themeColor="text1"/>
          <w:szCs w:val="22"/>
          <w:u w:val="single"/>
          <w:lang w:eastAsia="en-US"/>
        </w:rPr>
        <w:t>(Bürofläche, Lagerhalle, Werkstatt etc.)</w:t>
      </w:r>
      <w:r w:rsidRPr="005C6D58">
        <w:rPr>
          <w:rFonts w:eastAsiaTheme="minorHAnsi" w:cstheme="majorHAnsi"/>
          <w:b/>
          <w:iCs/>
          <w:color w:val="002E50" w:themeColor="text1"/>
          <w:szCs w:val="22"/>
          <w:u w:val="single"/>
          <w:lang w:eastAsia="en-US"/>
        </w:rPr>
        <w:t>:</w:t>
      </w:r>
      <w:r w:rsidRPr="003066EA">
        <w:rPr>
          <w:rFonts w:ascii="Arial" w:hAnsi="Arial" w:cs="Arial"/>
          <w:noProof/>
          <w:color w:val="4996D2" w:themeColor="accent5"/>
          <w:sz w:val="32"/>
        </w:rPr>
        <w:t xml:space="preserve"> </w:t>
      </w:r>
    </w:p>
    <w:p w:rsidR="0097383B" w:rsidRDefault="0097383B" w:rsidP="0097383B">
      <w:pPr>
        <w:ind w:right="-141"/>
        <w:rPr>
          <w:rFonts w:eastAsiaTheme="minorHAnsi" w:cstheme="majorHAnsi"/>
          <w:b/>
          <w:iCs/>
          <w:color w:val="002E50" w:themeColor="text1"/>
          <w:szCs w:val="22"/>
          <w:u w:val="single"/>
          <w:lang w:eastAsia="en-US"/>
        </w:rPr>
      </w:pPr>
    </w:p>
    <w:p w:rsidR="00A270CB" w:rsidRPr="005C6D58" w:rsidRDefault="00A270CB" w:rsidP="0097383B">
      <w:pPr>
        <w:ind w:right="-141"/>
        <w:rPr>
          <w:rFonts w:eastAsiaTheme="minorHAnsi" w:cstheme="majorHAnsi"/>
          <w:b/>
          <w:iCs/>
          <w:color w:val="002E50" w:themeColor="text1"/>
          <w:szCs w:val="22"/>
          <w:u w:val="single"/>
          <w:lang w:eastAsia="en-US"/>
        </w:rPr>
      </w:pPr>
    </w:p>
    <w:p w:rsidR="0097383B" w:rsidRPr="005C6D58" w:rsidRDefault="0097383B" w:rsidP="0097383B">
      <w:pPr>
        <w:pBdr>
          <w:bottom w:val="single" w:sz="4" w:space="1" w:color="auto"/>
        </w:pBdr>
        <w:ind w:right="-141"/>
        <w:rPr>
          <w:rFonts w:cstheme="majorHAnsi"/>
        </w:rPr>
      </w:pPr>
      <w:r w:rsidRPr="005C6D58">
        <w:rPr>
          <w:rFonts w:cstheme="majorHAnsi"/>
        </w:rPr>
        <w:t xml:space="preserve"> </w:t>
      </w:r>
    </w:p>
    <w:p w:rsidR="006B46BB" w:rsidRDefault="006B46BB" w:rsidP="006374F4">
      <w:pPr>
        <w:spacing w:after="120"/>
        <w:ind w:right="-142"/>
        <w:rPr>
          <w:rFonts w:ascii="Arial" w:hAnsi="Arial" w:cs="Arial"/>
          <w:b/>
          <w:sz w:val="28"/>
        </w:rPr>
      </w:pPr>
    </w:p>
    <w:p w:rsidR="006374F4" w:rsidRDefault="00FB67C3" w:rsidP="006374F4">
      <w:pPr>
        <w:spacing w:after="120"/>
        <w:ind w:right="-142"/>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Art lt. B-Plan</w:t>
      </w:r>
      <w:r w:rsidR="006374F4">
        <w:rPr>
          <w:rFonts w:eastAsiaTheme="minorHAnsi" w:cstheme="majorHAnsi"/>
          <w:b/>
          <w:iCs/>
          <w:color w:val="002E50" w:themeColor="text1"/>
          <w:szCs w:val="22"/>
          <w:u w:val="single"/>
          <w:lang w:eastAsia="en-US"/>
        </w:rPr>
        <w:t xml:space="preserve"> und Lage der Fläche bzw. Immobilie</w:t>
      </w:r>
      <w:r w:rsidR="005C6D58" w:rsidRPr="005C6D58">
        <w:rPr>
          <w:rFonts w:eastAsiaTheme="minorHAnsi" w:cstheme="majorHAnsi"/>
          <w:b/>
          <w:iCs/>
          <w:color w:val="002E50" w:themeColor="text1"/>
          <w:szCs w:val="22"/>
          <w:u w:val="single"/>
          <w:lang w:eastAsia="en-US"/>
        </w:rPr>
        <w:t>:</w:t>
      </w:r>
    </w:p>
    <w:p w:rsidR="00FB67C3" w:rsidRPr="006374F4" w:rsidRDefault="00FB67C3" w:rsidP="006374F4">
      <w:pPr>
        <w:spacing w:after="120"/>
        <w:ind w:right="-142"/>
        <w:rPr>
          <w:rFonts w:eastAsiaTheme="minorHAnsi" w:cstheme="majorHAnsi"/>
          <w:b/>
          <w:iCs/>
          <w:color w:val="002E50" w:themeColor="text1"/>
          <w:szCs w:val="22"/>
          <w:u w:val="single"/>
          <w:lang w:eastAsia="en-US"/>
        </w:rPr>
      </w:pPr>
      <w:r>
        <w:rPr>
          <w:rFonts w:eastAsiaTheme="minorHAnsi" w:cstheme="majorHAnsi"/>
          <w:iCs/>
          <w:color w:val="002E50" w:themeColor="text1"/>
          <w:szCs w:val="22"/>
          <w:lang w:eastAsia="en-US"/>
        </w:rPr>
        <w:t>GI:</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1587610752"/>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sidR="006374F4">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 xml:space="preserve"> GE: </w:t>
      </w:r>
      <w:sdt>
        <w:sdtPr>
          <w:rPr>
            <w:rFonts w:eastAsiaTheme="minorHAnsi" w:cstheme="majorHAnsi"/>
            <w:color w:val="002E50" w:themeColor="text1"/>
            <w:szCs w:val="22"/>
            <w:lang w:eastAsia="en-US"/>
          </w:rPr>
          <w:id w:val="-1209415394"/>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Pr>
          <w:rFonts w:eastAsiaTheme="minorHAnsi" w:cstheme="majorHAnsi"/>
          <w:color w:val="002E50" w:themeColor="text1"/>
          <w:szCs w:val="22"/>
          <w:lang w:eastAsia="en-US"/>
        </w:rPr>
        <w:t xml:space="preserve">    </w:t>
      </w:r>
      <w:r w:rsidR="006374F4">
        <w:rPr>
          <w:rFonts w:eastAsiaTheme="minorHAnsi" w:cstheme="majorHAnsi"/>
          <w:color w:val="002E50" w:themeColor="text1"/>
          <w:szCs w:val="22"/>
          <w:lang w:eastAsia="en-US"/>
        </w:rPr>
        <w:t>MI:</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673191384"/>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Pr>
          <w:rFonts w:eastAsiaTheme="minorHAnsi" w:cstheme="majorHAnsi"/>
          <w:color w:val="002E50" w:themeColor="text1"/>
          <w:szCs w:val="22"/>
          <w:lang w:eastAsia="en-US"/>
        </w:rPr>
        <w:t xml:space="preserve">    </w:t>
      </w:r>
      <w:r w:rsidR="006374F4">
        <w:rPr>
          <w:rFonts w:eastAsiaTheme="minorHAnsi" w:cstheme="majorHAnsi"/>
          <w:color w:val="002E50" w:themeColor="text1"/>
          <w:szCs w:val="22"/>
          <w:lang w:eastAsia="en-US"/>
        </w:rPr>
        <w:t>SO:</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1839810226"/>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p>
    <w:p w:rsidR="005C6D58" w:rsidRPr="005C6D58" w:rsidRDefault="005C6D58" w:rsidP="005C6D58">
      <w:pPr>
        <w:ind w:right="-141"/>
        <w:rPr>
          <w:rFonts w:eastAsiaTheme="minorHAnsi" w:cstheme="majorHAnsi"/>
          <w:color w:val="002E50" w:themeColor="text1"/>
          <w:szCs w:val="22"/>
          <w:lang w:eastAsia="en-US"/>
        </w:rPr>
      </w:pPr>
      <w:r w:rsidRPr="005C6D58">
        <w:rPr>
          <w:rFonts w:eastAsiaTheme="minorHAnsi" w:cstheme="majorHAnsi"/>
          <w:color w:val="002E50" w:themeColor="text1"/>
          <w:szCs w:val="22"/>
          <w:lang w:eastAsia="en-US"/>
        </w:rPr>
        <w:t>Ortsrand:</w:t>
      </w:r>
      <w:r w:rsidR="003066EA">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1535732617"/>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sidR="00FB67C3">
        <w:rPr>
          <w:rFonts w:eastAsiaTheme="minorHAnsi" w:cstheme="majorHAnsi"/>
          <w:color w:val="002E50" w:themeColor="text1"/>
          <w:szCs w:val="22"/>
          <w:lang w:eastAsia="en-US"/>
        </w:rPr>
        <w:t xml:space="preserve">  </w:t>
      </w:r>
      <w:r w:rsidR="00D43280">
        <w:rPr>
          <w:rFonts w:eastAsiaTheme="minorHAnsi" w:cstheme="majorHAnsi"/>
          <w:color w:val="002E50" w:themeColor="text1"/>
          <w:szCs w:val="22"/>
          <w:lang w:eastAsia="en-US"/>
        </w:rPr>
        <w:t xml:space="preserve">    </w:t>
      </w:r>
      <w:r w:rsidRPr="005C6D58">
        <w:rPr>
          <w:rFonts w:eastAsiaTheme="minorHAnsi" w:cstheme="majorHAnsi"/>
          <w:color w:val="002E50" w:themeColor="text1"/>
          <w:szCs w:val="22"/>
          <w:lang w:eastAsia="en-US"/>
        </w:rPr>
        <w:t xml:space="preserve">Ortsmitte:  </w:t>
      </w:r>
      <w:sdt>
        <w:sdtPr>
          <w:rPr>
            <w:rFonts w:eastAsiaTheme="minorHAnsi" w:cstheme="majorHAnsi"/>
            <w:color w:val="002E50" w:themeColor="text1"/>
            <w:szCs w:val="22"/>
            <w:lang w:eastAsia="en-US"/>
          </w:rPr>
          <w:id w:val="-228542978"/>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sidRPr="005C6D58">
        <w:rPr>
          <w:rFonts w:eastAsiaTheme="minorHAnsi" w:cstheme="majorHAnsi"/>
          <w:color w:val="002E50" w:themeColor="text1"/>
          <w:szCs w:val="22"/>
          <w:lang w:eastAsia="en-US"/>
        </w:rPr>
        <w:t xml:space="preserve"> </w:t>
      </w:r>
      <w:r w:rsidR="00FB67C3">
        <w:rPr>
          <w:rFonts w:eastAsiaTheme="minorHAnsi" w:cstheme="majorHAnsi"/>
          <w:color w:val="002E50" w:themeColor="text1"/>
          <w:szCs w:val="22"/>
          <w:lang w:eastAsia="en-US"/>
        </w:rPr>
        <w:t xml:space="preserve">  </w:t>
      </w:r>
      <w:r w:rsidRPr="005C6D58">
        <w:rPr>
          <w:rFonts w:eastAsiaTheme="minorHAnsi" w:cstheme="majorHAnsi"/>
          <w:color w:val="002E50" w:themeColor="text1"/>
          <w:szCs w:val="22"/>
          <w:lang w:eastAsia="en-US"/>
        </w:rPr>
        <w:t xml:space="preserve">Außenbereich:  </w:t>
      </w:r>
      <w:sdt>
        <w:sdtPr>
          <w:rPr>
            <w:rFonts w:eastAsiaTheme="minorHAnsi" w:cstheme="majorHAnsi"/>
            <w:color w:val="002E50" w:themeColor="text1"/>
            <w:szCs w:val="22"/>
            <w:lang w:eastAsia="en-US"/>
          </w:rPr>
          <w:id w:val="840439736"/>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p>
    <w:p w:rsidR="00FD0254" w:rsidRDefault="00FD0254" w:rsidP="003066EA">
      <w:pPr>
        <w:rPr>
          <w:rFonts w:cstheme="majorHAnsi"/>
          <w:color w:val="002E50" w:themeColor="text1"/>
        </w:rPr>
      </w:pPr>
    </w:p>
    <w:p w:rsidR="006B46BB" w:rsidRDefault="006B46BB" w:rsidP="003066EA">
      <w:pPr>
        <w:rPr>
          <w:rFonts w:cstheme="majorHAnsi"/>
          <w:color w:val="002E50" w:themeColor="text1"/>
        </w:rPr>
      </w:pPr>
    </w:p>
    <w:p w:rsidR="006374F4" w:rsidRDefault="006374F4" w:rsidP="006374F4">
      <w:pPr>
        <w:ind w:right="-141"/>
        <w:rPr>
          <w:rFonts w:ascii="Arial" w:hAnsi="Arial" w:cs="Arial"/>
          <w:noProof/>
          <w:color w:val="4996D2" w:themeColor="accent5"/>
          <w:sz w:val="32"/>
        </w:rPr>
      </w:pPr>
      <w:r>
        <w:rPr>
          <w:rFonts w:eastAsiaTheme="minorHAnsi" w:cstheme="majorHAnsi"/>
          <w:b/>
          <w:iCs/>
          <w:color w:val="002E50" w:themeColor="text1"/>
          <w:szCs w:val="22"/>
          <w:u w:val="single"/>
          <w:lang w:eastAsia="en-US"/>
        </w:rPr>
        <w:t>Eigene Umbau oder Bebauungsabsichten und Zeithorizont</w:t>
      </w:r>
      <w:r w:rsidRPr="005C6D58">
        <w:rPr>
          <w:rFonts w:eastAsiaTheme="minorHAnsi" w:cstheme="majorHAnsi"/>
          <w:b/>
          <w:iCs/>
          <w:color w:val="002E50" w:themeColor="text1"/>
          <w:szCs w:val="22"/>
          <w:u w:val="single"/>
          <w:lang w:eastAsia="en-US"/>
        </w:rPr>
        <w:t>:</w:t>
      </w:r>
      <w:r w:rsidRPr="003066EA">
        <w:rPr>
          <w:rFonts w:ascii="Arial" w:hAnsi="Arial" w:cs="Arial"/>
          <w:noProof/>
          <w:color w:val="4996D2" w:themeColor="accent5"/>
          <w:sz w:val="32"/>
        </w:rPr>
        <w:t xml:space="preserve"> </w:t>
      </w:r>
    </w:p>
    <w:p w:rsidR="006374F4" w:rsidRDefault="006374F4" w:rsidP="006374F4">
      <w:pPr>
        <w:pBdr>
          <w:bottom w:val="single" w:sz="4" w:space="1" w:color="auto"/>
        </w:pBdr>
        <w:ind w:right="-141"/>
        <w:rPr>
          <w:rFonts w:ascii="Arial" w:hAnsi="Arial" w:cs="Arial"/>
          <w:sz w:val="20"/>
        </w:rPr>
      </w:pPr>
    </w:p>
    <w:p w:rsidR="00A270CB" w:rsidRPr="005C6D58" w:rsidRDefault="00A270CB" w:rsidP="006374F4">
      <w:pPr>
        <w:pBdr>
          <w:bottom w:val="single" w:sz="4" w:space="1" w:color="auto"/>
        </w:pBdr>
        <w:ind w:right="-141"/>
        <w:rPr>
          <w:rFonts w:cstheme="majorHAnsi"/>
        </w:rPr>
      </w:pPr>
    </w:p>
    <w:p w:rsidR="0066673C" w:rsidRDefault="0066673C" w:rsidP="003066EA">
      <w:pPr>
        <w:rPr>
          <w:rFonts w:eastAsiaTheme="minorHAnsi" w:cstheme="majorHAnsi"/>
          <w:color w:val="002E50" w:themeColor="text1"/>
          <w:sz w:val="28"/>
          <w:szCs w:val="22"/>
          <w:lang w:eastAsia="en-US"/>
        </w:rPr>
      </w:pPr>
    </w:p>
    <w:p w:rsidR="001D0A3A" w:rsidRDefault="001D0A3A" w:rsidP="001D0A3A">
      <w:pPr>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Welche Gründe haben bisher eine Bebauung oder Verkauf verhindert?</w:t>
      </w:r>
    </w:p>
    <w:p w:rsidR="00A270CB" w:rsidRDefault="00A270CB" w:rsidP="001D0A3A">
      <w:pPr>
        <w:rPr>
          <w:rFonts w:eastAsiaTheme="minorHAnsi" w:cstheme="majorHAnsi"/>
          <w:b/>
          <w:iCs/>
          <w:color w:val="002E50" w:themeColor="text1"/>
          <w:szCs w:val="22"/>
          <w:u w:val="single"/>
          <w:lang w:eastAsia="en-US"/>
        </w:rPr>
      </w:pPr>
    </w:p>
    <w:p w:rsidR="001D0A3A" w:rsidRDefault="001D0A3A" w:rsidP="001D0A3A">
      <w:pPr>
        <w:rPr>
          <w:rFonts w:eastAsiaTheme="minorHAnsi" w:cstheme="majorHAnsi"/>
          <w:b/>
          <w:iCs/>
          <w:color w:val="002E50" w:themeColor="text1"/>
          <w:szCs w:val="22"/>
          <w:u w:val="single"/>
          <w:lang w:eastAsia="en-US"/>
        </w:rPr>
      </w:pPr>
    </w:p>
    <w:p w:rsidR="001D0A3A" w:rsidRDefault="001D0A3A" w:rsidP="001D0A3A">
      <w:pPr>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_____________________________________________________________________________________</w:t>
      </w:r>
    </w:p>
    <w:p w:rsidR="006B46BB" w:rsidRDefault="006B46BB" w:rsidP="002B3189">
      <w:pPr>
        <w:spacing w:after="120"/>
        <w:ind w:right="-142"/>
        <w:rPr>
          <w:rFonts w:eastAsiaTheme="minorHAnsi" w:cstheme="majorHAnsi"/>
          <w:b/>
          <w:iCs/>
          <w:color w:val="002E50" w:themeColor="text1"/>
          <w:szCs w:val="22"/>
          <w:u w:val="single"/>
          <w:lang w:eastAsia="en-US"/>
        </w:rPr>
      </w:pPr>
    </w:p>
    <w:p w:rsidR="002B3189" w:rsidRPr="005C6D58" w:rsidRDefault="001D0A3A" w:rsidP="002B3189">
      <w:pPr>
        <w:spacing w:after="120"/>
        <w:ind w:right="-142"/>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 xml:space="preserve">Kommt für Sie eine der </w:t>
      </w:r>
      <w:r w:rsidR="00FB67C3">
        <w:rPr>
          <w:rFonts w:eastAsiaTheme="minorHAnsi" w:cstheme="majorHAnsi"/>
          <w:b/>
          <w:iCs/>
          <w:color w:val="002E50" w:themeColor="text1"/>
          <w:szCs w:val="22"/>
          <w:u w:val="single"/>
          <w:lang w:eastAsia="en-US"/>
        </w:rPr>
        <w:t>Optionen in Frage</w:t>
      </w:r>
      <w:r>
        <w:rPr>
          <w:rFonts w:eastAsiaTheme="minorHAnsi" w:cstheme="majorHAnsi"/>
          <w:b/>
          <w:iCs/>
          <w:color w:val="002E50" w:themeColor="text1"/>
          <w:szCs w:val="22"/>
          <w:u w:val="single"/>
          <w:lang w:eastAsia="en-US"/>
        </w:rPr>
        <w:t>?</w:t>
      </w:r>
    </w:p>
    <w:p w:rsidR="006B46BB" w:rsidRPr="006B46BB" w:rsidRDefault="00FB67C3" w:rsidP="006B46BB">
      <w:pPr>
        <w:tabs>
          <w:tab w:val="left" w:pos="1418"/>
        </w:tabs>
        <w:spacing w:after="360"/>
        <w:ind w:right="-142"/>
        <w:rPr>
          <w:rFonts w:eastAsiaTheme="minorHAnsi" w:cstheme="majorHAnsi"/>
          <w:color w:val="002E50" w:themeColor="text1"/>
          <w:szCs w:val="22"/>
          <w:lang w:eastAsia="en-US"/>
        </w:rPr>
      </w:pPr>
      <w:r>
        <w:rPr>
          <w:rFonts w:eastAsiaTheme="minorHAnsi" w:cstheme="majorHAnsi"/>
          <w:color w:val="002E50" w:themeColor="text1"/>
          <w:szCs w:val="22"/>
          <w:lang w:eastAsia="en-US"/>
        </w:rPr>
        <w:t>Verk</w:t>
      </w:r>
      <w:r w:rsidR="002B3189" w:rsidRPr="005C6D58">
        <w:rPr>
          <w:rFonts w:eastAsiaTheme="minorHAnsi" w:cstheme="majorHAnsi"/>
          <w:color w:val="002E50" w:themeColor="text1"/>
          <w:szCs w:val="22"/>
          <w:lang w:eastAsia="en-US"/>
        </w:rPr>
        <w:t xml:space="preserve">auf:  </w:t>
      </w:r>
      <w:sdt>
        <w:sdtPr>
          <w:rPr>
            <w:rFonts w:eastAsiaTheme="minorHAnsi" w:cstheme="majorHAnsi"/>
            <w:color w:val="002E50" w:themeColor="text1"/>
            <w:szCs w:val="22"/>
            <w:lang w:eastAsia="en-US"/>
          </w:rPr>
          <w:id w:val="1648630495"/>
          <w14:checkbox>
            <w14:checked w14:val="0"/>
            <w14:checkedState w14:val="2612" w14:font="MS Gothic"/>
            <w14:uncheckedState w14:val="2610" w14:font="MS Gothic"/>
          </w14:checkbox>
        </w:sdtPr>
        <w:sdtEndPr/>
        <w:sdtContent>
          <w:r w:rsidR="006374F4">
            <w:rPr>
              <w:rFonts w:ascii="MS Gothic" w:eastAsia="MS Gothic" w:hAnsi="MS Gothic" w:cstheme="majorHAnsi" w:hint="eastAsia"/>
              <w:color w:val="002E50" w:themeColor="text1"/>
              <w:szCs w:val="22"/>
              <w:lang w:eastAsia="en-US"/>
            </w:rPr>
            <w:t>☐</w:t>
          </w:r>
        </w:sdtContent>
      </w:sdt>
      <w:r w:rsidR="002B3189" w:rsidRPr="005C6D58">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Verpachtung</w:t>
      </w:r>
      <w:r w:rsidR="002B3189"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692921593"/>
          <w14:checkbox>
            <w14:checked w14:val="0"/>
            <w14:checkedState w14:val="2612" w14:font="MS Gothic"/>
            <w14:uncheckedState w14:val="2610" w14:font="MS Gothic"/>
          </w14:checkbox>
        </w:sdtPr>
        <w:sdtEndPr/>
        <w:sdtContent>
          <w:r w:rsidR="002B3189" w:rsidRPr="005C6D58">
            <w:rPr>
              <w:rFonts w:ascii="Segoe UI Symbol" w:eastAsiaTheme="minorHAnsi" w:hAnsi="Segoe UI Symbol" w:cs="Segoe UI Symbol"/>
              <w:color w:val="002E50" w:themeColor="text1"/>
              <w:szCs w:val="22"/>
              <w:lang w:eastAsia="en-US"/>
            </w:rPr>
            <w:t>☐</w:t>
          </w:r>
        </w:sdtContent>
      </w:sdt>
      <w:r w:rsidR="002B3189" w:rsidRPr="005C6D58">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 xml:space="preserve">   </w:t>
      </w:r>
      <w:r w:rsidR="002B3189" w:rsidRPr="005C6D58">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Erbpacht</w:t>
      </w:r>
      <w:r w:rsidR="002B3189"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1674797978"/>
          <w14:checkbox>
            <w14:checked w14:val="0"/>
            <w14:checkedState w14:val="2612" w14:font="MS Gothic"/>
            <w14:uncheckedState w14:val="2610" w14:font="MS Gothic"/>
          </w14:checkbox>
        </w:sdtPr>
        <w:sdtEndPr/>
        <w:sdtContent>
          <w:r w:rsidR="002B3189" w:rsidRPr="005C6D58">
            <w:rPr>
              <w:rFonts w:ascii="Segoe UI Symbol" w:eastAsiaTheme="minorHAnsi" w:hAnsi="Segoe UI Symbol" w:cs="Segoe UI Symbol"/>
              <w:color w:val="002E50" w:themeColor="text1"/>
              <w:szCs w:val="22"/>
              <w:lang w:eastAsia="en-US"/>
            </w:rPr>
            <w:t>☐</w:t>
          </w:r>
        </w:sdtContent>
      </w:sdt>
      <w:r w:rsidR="002B3189" w:rsidRPr="005C6D58">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 xml:space="preserve">                </w:t>
      </w:r>
      <w:r w:rsidR="002B3189" w:rsidRPr="005C6D58">
        <w:rPr>
          <w:rFonts w:eastAsiaTheme="minorHAnsi" w:cstheme="majorHAnsi"/>
          <w:color w:val="002E50" w:themeColor="text1"/>
          <w:szCs w:val="22"/>
          <w:lang w:eastAsia="en-US"/>
        </w:rPr>
        <w:t xml:space="preserve">   </w:t>
      </w:r>
      <w:r w:rsidR="002B3189">
        <w:rPr>
          <w:rFonts w:eastAsiaTheme="minorHAnsi" w:cstheme="majorHAnsi"/>
          <w:color w:val="002E50" w:themeColor="text1"/>
          <w:szCs w:val="22"/>
          <w:lang w:eastAsia="en-US"/>
        </w:rPr>
        <w:t>Tausch</w:t>
      </w:r>
      <w:r w:rsidR="002B3189"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970791252"/>
          <w14:checkbox>
            <w14:checked w14:val="0"/>
            <w14:checkedState w14:val="2612" w14:font="MS Gothic"/>
            <w14:uncheckedState w14:val="2610" w14:font="MS Gothic"/>
          </w14:checkbox>
        </w:sdtPr>
        <w:sdtEndPr/>
        <w:sdtContent>
          <w:r w:rsidR="002B3189" w:rsidRPr="005C6D58">
            <w:rPr>
              <w:rFonts w:ascii="Segoe UI Symbol" w:eastAsiaTheme="minorHAnsi" w:hAnsi="Segoe UI Symbol" w:cs="Segoe UI Symbol"/>
              <w:color w:val="002E50" w:themeColor="text1"/>
              <w:szCs w:val="22"/>
              <w:lang w:eastAsia="en-US"/>
            </w:rPr>
            <w:t>☐</w:t>
          </w:r>
        </w:sdtContent>
      </w:sdt>
    </w:p>
    <w:p w:rsidR="001D0A3A" w:rsidRDefault="001D0A3A" w:rsidP="001D0A3A">
      <w:pPr>
        <w:spacing w:after="120"/>
        <w:ind w:right="-142"/>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Was wäre aus Ihrer Sicht hilfreich</w:t>
      </w:r>
      <w:r w:rsidR="00A270CB">
        <w:rPr>
          <w:rFonts w:eastAsiaTheme="minorHAnsi" w:cstheme="majorHAnsi"/>
          <w:b/>
          <w:iCs/>
          <w:color w:val="002E50" w:themeColor="text1"/>
          <w:szCs w:val="22"/>
          <w:u w:val="single"/>
          <w:lang w:eastAsia="en-US"/>
        </w:rPr>
        <w:t xml:space="preserve"> und welche Unterstützung benötigen Sie</w:t>
      </w:r>
      <w:r>
        <w:rPr>
          <w:rFonts w:eastAsiaTheme="minorHAnsi" w:cstheme="majorHAnsi"/>
          <w:b/>
          <w:iCs/>
          <w:color w:val="002E50" w:themeColor="text1"/>
          <w:szCs w:val="22"/>
          <w:u w:val="single"/>
          <w:lang w:eastAsia="en-US"/>
        </w:rPr>
        <w:t xml:space="preserve">, um das Grundstück </w:t>
      </w:r>
      <w:r w:rsidR="002F148A">
        <w:rPr>
          <w:rFonts w:eastAsiaTheme="minorHAnsi" w:cstheme="majorHAnsi"/>
          <w:b/>
          <w:iCs/>
          <w:color w:val="002E50" w:themeColor="text1"/>
          <w:szCs w:val="22"/>
          <w:u w:val="single"/>
          <w:lang w:eastAsia="en-US"/>
        </w:rPr>
        <w:t xml:space="preserve">/ Immobilie </w:t>
      </w:r>
      <w:r>
        <w:rPr>
          <w:rFonts w:eastAsiaTheme="minorHAnsi" w:cstheme="majorHAnsi"/>
          <w:b/>
          <w:iCs/>
          <w:color w:val="002E50" w:themeColor="text1"/>
          <w:szCs w:val="22"/>
          <w:u w:val="single"/>
          <w:lang w:eastAsia="en-US"/>
        </w:rPr>
        <w:t>in näherer Zukunft zu bebauen oder auf dem Grundstücksmarkt anzubieten?</w:t>
      </w:r>
    </w:p>
    <w:p w:rsidR="00A270CB" w:rsidRDefault="00A270CB" w:rsidP="001D0A3A">
      <w:pPr>
        <w:spacing w:after="120"/>
        <w:ind w:right="-142"/>
        <w:rPr>
          <w:rFonts w:eastAsiaTheme="minorHAnsi" w:cstheme="majorHAnsi"/>
          <w:b/>
          <w:iCs/>
          <w:color w:val="002E50" w:themeColor="text1"/>
          <w:szCs w:val="22"/>
          <w:u w:val="single"/>
          <w:lang w:eastAsia="en-US"/>
        </w:rPr>
      </w:pPr>
    </w:p>
    <w:p w:rsidR="006B46BB" w:rsidRDefault="001D0A3A" w:rsidP="003066EA">
      <w:pPr>
        <w:ind w:right="-141"/>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______________________________________________________________________________________</w:t>
      </w:r>
    </w:p>
    <w:p w:rsidR="006B46BB" w:rsidRDefault="006B46BB" w:rsidP="003066EA">
      <w:pPr>
        <w:ind w:right="-141"/>
        <w:rPr>
          <w:rFonts w:eastAsiaTheme="minorHAnsi" w:cstheme="majorHAnsi"/>
          <w:b/>
          <w:iCs/>
          <w:color w:val="002E50" w:themeColor="text1"/>
          <w:szCs w:val="22"/>
          <w:u w:val="single"/>
          <w:lang w:eastAsia="en-US"/>
        </w:rPr>
      </w:pPr>
    </w:p>
    <w:p w:rsidR="006B46BB" w:rsidRDefault="006B46BB" w:rsidP="003066EA">
      <w:pPr>
        <w:ind w:right="-141"/>
        <w:rPr>
          <w:rFonts w:eastAsiaTheme="minorHAnsi" w:cstheme="majorHAnsi"/>
          <w:b/>
          <w:iCs/>
          <w:color w:val="002E50" w:themeColor="text1"/>
          <w:szCs w:val="22"/>
          <w:u w:val="single"/>
          <w:lang w:eastAsia="en-US"/>
        </w:rPr>
      </w:pPr>
    </w:p>
    <w:p w:rsidR="0001375B" w:rsidRPr="00C02AF9" w:rsidRDefault="0001375B" w:rsidP="006B46BB">
      <w:pPr>
        <w:spacing w:after="240"/>
        <w:ind w:right="-142"/>
        <w:jc w:val="center"/>
        <w:rPr>
          <w:rFonts w:eastAsiaTheme="minorHAnsi" w:cstheme="majorHAnsi"/>
          <w:b/>
          <w:iCs/>
          <w:color w:val="002E50" w:themeColor="text1"/>
          <w:sz w:val="28"/>
          <w:szCs w:val="22"/>
          <w:u w:val="single"/>
          <w:lang w:eastAsia="en-US"/>
        </w:rPr>
      </w:pPr>
      <w:r w:rsidRPr="00C02AF9">
        <w:rPr>
          <w:rFonts w:eastAsiaTheme="minorHAnsi" w:cstheme="majorHAnsi"/>
          <w:b/>
          <w:iCs/>
          <w:color w:val="002E50" w:themeColor="text1"/>
          <w:sz w:val="28"/>
          <w:szCs w:val="22"/>
          <w:u w:val="single"/>
          <w:lang w:eastAsia="en-US"/>
        </w:rPr>
        <w:lastRenderedPageBreak/>
        <w:t>Einverständniserklärung zur Erfassung von Gewerbeflächen und Gewerbeobjektdaten durch die Chiemgau GmbH</w:t>
      </w:r>
    </w:p>
    <w:p w:rsidR="00553B71" w:rsidRPr="006B46BB" w:rsidRDefault="00821E32" w:rsidP="0001375B">
      <w:pPr>
        <w:ind w:right="-141"/>
        <w:rPr>
          <w:rFonts w:eastAsiaTheme="minorHAnsi" w:cstheme="majorHAnsi"/>
          <w:color w:val="002E50" w:themeColor="text1"/>
          <w:sz w:val="20"/>
          <w:szCs w:val="20"/>
          <w:lang w:eastAsia="en-US"/>
        </w:rPr>
      </w:pPr>
      <w:sdt>
        <w:sdtPr>
          <w:rPr>
            <w:rFonts w:eastAsiaTheme="minorHAnsi" w:cstheme="majorHAnsi"/>
            <w:color w:val="002E50" w:themeColor="text1"/>
            <w:sz w:val="20"/>
            <w:szCs w:val="20"/>
            <w:lang w:eastAsia="en-US"/>
          </w:rPr>
          <w:id w:val="912284846"/>
          <w14:checkbox>
            <w14:checked w14:val="0"/>
            <w14:checkedState w14:val="2612" w14:font="MS Gothic"/>
            <w14:uncheckedState w14:val="2610" w14:font="MS Gothic"/>
          </w14:checkbox>
        </w:sdtPr>
        <w:sdtEndPr/>
        <w:sdtContent>
          <w:r w:rsidR="00553B71" w:rsidRPr="006B46BB">
            <w:rPr>
              <w:rFonts w:ascii="MS Gothic" w:eastAsia="MS Gothic" w:hAnsi="MS Gothic" w:cstheme="majorHAnsi" w:hint="eastAsia"/>
              <w:color w:val="002E50" w:themeColor="text1"/>
              <w:sz w:val="20"/>
              <w:szCs w:val="20"/>
              <w:lang w:eastAsia="en-US"/>
            </w:rPr>
            <w:t>☐</w:t>
          </w:r>
        </w:sdtContent>
      </w:sdt>
      <w:r w:rsidR="00553B71" w:rsidRPr="006B46BB">
        <w:rPr>
          <w:rFonts w:eastAsiaTheme="minorHAnsi" w:cstheme="majorHAnsi"/>
          <w:color w:val="002E50" w:themeColor="text1"/>
          <w:sz w:val="20"/>
          <w:szCs w:val="20"/>
          <w:lang w:eastAsia="en-US"/>
        </w:rPr>
        <w:t xml:space="preserve"> </w:t>
      </w:r>
      <w:r w:rsidR="0001375B" w:rsidRPr="006B46BB">
        <w:rPr>
          <w:rFonts w:eastAsiaTheme="minorHAnsi" w:cstheme="majorHAnsi"/>
          <w:color w:val="002E50" w:themeColor="text1"/>
          <w:sz w:val="20"/>
          <w:szCs w:val="20"/>
          <w:lang w:eastAsia="en-US"/>
        </w:rPr>
        <w:t xml:space="preserve">Hiermit erkläre ich mich einverstanden, dass die von mir angegebenen Daten zur Person bzw. Firma und zugehörigen Gewerbeflächen und gewerblich genutzten Objekten durch die Chiemgau GmbH gespeichert und verarbeitet werden. </w:t>
      </w:r>
    </w:p>
    <w:p w:rsidR="00553B71" w:rsidRPr="006B46BB" w:rsidRDefault="00553B71" w:rsidP="0001375B">
      <w:pPr>
        <w:ind w:right="-141"/>
        <w:rPr>
          <w:rFonts w:eastAsiaTheme="minorHAnsi" w:cstheme="majorHAnsi"/>
          <w:color w:val="002E50" w:themeColor="text1"/>
          <w:sz w:val="20"/>
          <w:szCs w:val="20"/>
          <w:lang w:eastAsia="en-US"/>
        </w:rPr>
      </w:pPr>
    </w:p>
    <w:p w:rsidR="0001375B" w:rsidRPr="006B46BB" w:rsidRDefault="00821E32" w:rsidP="0001375B">
      <w:pPr>
        <w:ind w:right="-141"/>
        <w:rPr>
          <w:rFonts w:eastAsiaTheme="minorHAnsi" w:cstheme="majorHAnsi"/>
          <w:color w:val="002E50" w:themeColor="text1"/>
          <w:sz w:val="20"/>
          <w:szCs w:val="20"/>
          <w:lang w:eastAsia="en-US"/>
        </w:rPr>
      </w:pPr>
      <w:sdt>
        <w:sdtPr>
          <w:rPr>
            <w:rFonts w:eastAsiaTheme="minorHAnsi" w:cstheme="majorHAnsi"/>
            <w:color w:val="002E50" w:themeColor="text1"/>
            <w:sz w:val="20"/>
            <w:szCs w:val="20"/>
            <w:lang w:eastAsia="en-US"/>
          </w:rPr>
          <w:id w:val="-36043320"/>
          <w14:checkbox>
            <w14:checked w14:val="0"/>
            <w14:checkedState w14:val="2612" w14:font="MS Gothic"/>
            <w14:uncheckedState w14:val="2610" w14:font="MS Gothic"/>
          </w14:checkbox>
        </w:sdtPr>
        <w:sdtEndPr/>
        <w:sdtContent>
          <w:r w:rsidR="00553B71" w:rsidRPr="006B46BB">
            <w:rPr>
              <w:rFonts w:ascii="MS Gothic" w:eastAsia="MS Gothic" w:hAnsi="MS Gothic" w:cstheme="majorHAnsi" w:hint="eastAsia"/>
              <w:color w:val="002E50" w:themeColor="text1"/>
              <w:sz w:val="20"/>
              <w:szCs w:val="20"/>
              <w:lang w:eastAsia="en-US"/>
            </w:rPr>
            <w:t>☐</w:t>
          </w:r>
        </w:sdtContent>
      </w:sdt>
      <w:r w:rsidR="00553B71" w:rsidRPr="006B46BB">
        <w:rPr>
          <w:rFonts w:eastAsiaTheme="minorHAnsi" w:cstheme="majorHAnsi"/>
          <w:color w:val="002E50" w:themeColor="text1"/>
          <w:sz w:val="20"/>
          <w:szCs w:val="20"/>
          <w:lang w:eastAsia="en-US"/>
        </w:rPr>
        <w:t xml:space="preserve"> </w:t>
      </w:r>
      <w:r w:rsidR="0001375B" w:rsidRPr="006B46BB">
        <w:rPr>
          <w:rFonts w:eastAsiaTheme="minorHAnsi" w:cstheme="majorHAnsi"/>
          <w:color w:val="002E50" w:themeColor="text1"/>
          <w:sz w:val="20"/>
          <w:szCs w:val="20"/>
          <w:lang w:eastAsia="en-US"/>
        </w:rPr>
        <w:t xml:space="preserve">Objektdaten </w:t>
      </w:r>
      <w:r w:rsidR="00553B71" w:rsidRPr="006B46BB">
        <w:rPr>
          <w:rFonts w:eastAsiaTheme="minorHAnsi" w:cstheme="majorHAnsi"/>
          <w:color w:val="002E50" w:themeColor="text1"/>
          <w:sz w:val="20"/>
          <w:szCs w:val="20"/>
          <w:lang w:eastAsia="en-US"/>
        </w:rPr>
        <w:t>können</w:t>
      </w:r>
      <w:r w:rsidR="0001375B" w:rsidRPr="006B46BB">
        <w:rPr>
          <w:rFonts w:eastAsiaTheme="minorHAnsi" w:cstheme="majorHAnsi"/>
          <w:color w:val="002E50" w:themeColor="text1"/>
          <w:sz w:val="20"/>
          <w:szCs w:val="20"/>
          <w:lang w:eastAsia="en-US"/>
        </w:rPr>
        <w:t xml:space="preserve"> ohne Eigentümerangaben im Standortportal der IHK</w:t>
      </w:r>
      <w:r w:rsidR="00955049" w:rsidRPr="006B46BB">
        <w:rPr>
          <w:rFonts w:eastAsiaTheme="minorHAnsi" w:cstheme="majorHAnsi"/>
          <w:color w:val="002E50" w:themeColor="text1"/>
          <w:sz w:val="20"/>
          <w:szCs w:val="20"/>
          <w:lang w:eastAsia="en-US"/>
        </w:rPr>
        <w:t xml:space="preserve"> </w:t>
      </w:r>
      <w:hyperlink r:id="rId8" w:history="1">
        <w:r w:rsidR="00955049" w:rsidRPr="006B46BB">
          <w:rPr>
            <w:rStyle w:val="Hyperlink"/>
            <w:rFonts w:eastAsiaTheme="minorHAnsi" w:cstheme="majorHAnsi"/>
            <w:sz w:val="20"/>
            <w:szCs w:val="20"/>
            <w:lang w:eastAsia="en-US"/>
          </w:rPr>
          <w:t>https://standortportal.bayern</w:t>
        </w:r>
      </w:hyperlink>
      <w:r w:rsidR="00553B71" w:rsidRPr="006B46BB">
        <w:rPr>
          <w:rFonts w:eastAsiaTheme="minorHAnsi" w:cstheme="majorHAnsi"/>
          <w:color w:val="002E50" w:themeColor="text1"/>
          <w:sz w:val="20"/>
          <w:szCs w:val="20"/>
          <w:lang w:eastAsia="en-US"/>
        </w:rPr>
        <w:t xml:space="preserve"> </w:t>
      </w:r>
      <w:r w:rsidR="00271ABC" w:rsidRPr="006B46BB">
        <w:rPr>
          <w:rFonts w:eastAsiaTheme="minorHAnsi" w:cstheme="majorHAnsi"/>
          <w:color w:val="002E50" w:themeColor="text1"/>
          <w:sz w:val="20"/>
          <w:szCs w:val="20"/>
          <w:lang w:eastAsia="en-US"/>
        </w:rPr>
        <w:t>und</w:t>
      </w:r>
      <w:r w:rsidR="002D7081" w:rsidRPr="006B46BB">
        <w:rPr>
          <w:rFonts w:eastAsiaTheme="minorHAnsi" w:cstheme="majorHAnsi"/>
          <w:color w:val="002E50" w:themeColor="text1"/>
          <w:sz w:val="20"/>
          <w:szCs w:val="20"/>
          <w:lang w:eastAsia="en-US"/>
        </w:rPr>
        <w:t xml:space="preserve"> auf der </w:t>
      </w:r>
      <w:r w:rsidR="00553B71" w:rsidRPr="006B46BB">
        <w:rPr>
          <w:rFonts w:eastAsiaTheme="minorHAnsi" w:cstheme="majorHAnsi"/>
          <w:color w:val="002E50" w:themeColor="text1"/>
          <w:sz w:val="20"/>
          <w:szCs w:val="20"/>
          <w:lang w:eastAsia="en-US"/>
        </w:rPr>
        <w:t>Internetseite der Chiemgau Gm</w:t>
      </w:r>
      <w:r w:rsidR="002D7081" w:rsidRPr="006B46BB">
        <w:rPr>
          <w:rFonts w:eastAsiaTheme="minorHAnsi" w:cstheme="majorHAnsi"/>
          <w:color w:val="002E50" w:themeColor="text1"/>
          <w:sz w:val="20"/>
          <w:szCs w:val="20"/>
          <w:lang w:eastAsia="en-US"/>
        </w:rPr>
        <w:t>bH Wirtschaftsförderung</w:t>
      </w:r>
      <w:r w:rsidR="00271ABC" w:rsidRPr="006B46BB">
        <w:rPr>
          <w:rFonts w:eastAsiaTheme="minorHAnsi" w:cstheme="majorHAnsi"/>
          <w:color w:val="002E50" w:themeColor="text1"/>
          <w:sz w:val="20"/>
          <w:szCs w:val="20"/>
          <w:lang w:eastAsia="en-US"/>
        </w:rPr>
        <w:t xml:space="preserve"> veröffentlicht werden</w:t>
      </w:r>
      <w:r w:rsidR="002D7081" w:rsidRPr="006B46BB">
        <w:rPr>
          <w:rFonts w:eastAsiaTheme="minorHAnsi" w:cstheme="majorHAnsi"/>
          <w:color w:val="002E50" w:themeColor="text1"/>
          <w:sz w:val="20"/>
          <w:szCs w:val="20"/>
          <w:lang w:eastAsia="en-US"/>
        </w:rPr>
        <w:t xml:space="preserve">: </w:t>
      </w:r>
      <w:hyperlink r:id="rId9" w:history="1">
        <w:r w:rsidR="002D7081" w:rsidRPr="006B46BB">
          <w:rPr>
            <w:rStyle w:val="Hyperlink"/>
            <w:rFonts w:eastAsiaTheme="minorHAnsi" w:cstheme="majorHAnsi"/>
            <w:sz w:val="20"/>
            <w:szCs w:val="20"/>
            <w:lang w:eastAsia="en-US"/>
          </w:rPr>
          <w:t>https://www.chiemgau-wirtschaft.de/flaechen-objekte</w:t>
        </w:r>
      </w:hyperlink>
      <w:r w:rsidR="002D7081" w:rsidRPr="006B46BB">
        <w:rPr>
          <w:rFonts w:eastAsiaTheme="minorHAnsi" w:cstheme="majorHAnsi"/>
          <w:color w:val="002E50" w:themeColor="text1"/>
          <w:sz w:val="20"/>
          <w:szCs w:val="20"/>
          <w:lang w:eastAsia="en-US"/>
        </w:rPr>
        <w:t xml:space="preserve"> </w:t>
      </w:r>
    </w:p>
    <w:p w:rsidR="00C02AF9" w:rsidRPr="006B46BB" w:rsidRDefault="00C02AF9" w:rsidP="0001375B">
      <w:pPr>
        <w:ind w:right="-141"/>
        <w:rPr>
          <w:rFonts w:eastAsiaTheme="minorHAnsi" w:cstheme="majorHAnsi"/>
          <w:color w:val="002E50" w:themeColor="text1"/>
          <w:sz w:val="20"/>
          <w:szCs w:val="20"/>
          <w:lang w:eastAsia="en-US"/>
        </w:rPr>
      </w:pPr>
    </w:p>
    <w:p w:rsidR="0001375B" w:rsidRPr="006B46BB" w:rsidRDefault="00821E32" w:rsidP="0001375B">
      <w:pPr>
        <w:ind w:right="-141"/>
        <w:rPr>
          <w:rFonts w:eastAsiaTheme="minorHAnsi" w:cstheme="majorHAnsi"/>
          <w:color w:val="002E50" w:themeColor="text1"/>
          <w:sz w:val="20"/>
          <w:szCs w:val="20"/>
          <w:lang w:eastAsia="en-US"/>
        </w:rPr>
      </w:pPr>
      <w:sdt>
        <w:sdtPr>
          <w:rPr>
            <w:rFonts w:eastAsiaTheme="minorHAnsi" w:cstheme="majorHAnsi"/>
            <w:color w:val="002E50" w:themeColor="text1"/>
            <w:sz w:val="20"/>
            <w:szCs w:val="20"/>
            <w:lang w:eastAsia="en-US"/>
          </w:rPr>
          <w:id w:val="594831539"/>
          <w14:checkbox>
            <w14:checked w14:val="0"/>
            <w14:checkedState w14:val="2612" w14:font="MS Gothic"/>
            <w14:uncheckedState w14:val="2610" w14:font="MS Gothic"/>
          </w14:checkbox>
        </w:sdtPr>
        <w:sdtEndPr/>
        <w:sdtContent>
          <w:r w:rsidR="00553B71" w:rsidRPr="006B46BB">
            <w:rPr>
              <w:rFonts w:ascii="MS Gothic" w:eastAsia="MS Gothic" w:hAnsi="MS Gothic" w:cstheme="majorHAnsi" w:hint="eastAsia"/>
              <w:color w:val="002E50" w:themeColor="text1"/>
              <w:sz w:val="20"/>
              <w:szCs w:val="20"/>
              <w:lang w:eastAsia="en-US"/>
            </w:rPr>
            <w:t>☐</w:t>
          </w:r>
        </w:sdtContent>
      </w:sdt>
      <w:r w:rsidR="00553B71" w:rsidRPr="006B46BB">
        <w:rPr>
          <w:rFonts w:eastAsiaTheme="minorHAnsi" w:cstheme="majorHAnsi"/>
          <w:color w:val="002E50" w:themeColor="text1"/>
          <w:sz w:val="20"/>
          <w:szCs w:val="20"/>
          <w:lang w:eastAsia="en-US"/>
        </w:rPr>
        <w:t xml:space="preserve"> </w:t>
      </w:r>
      <w:r w:rsidR="0001375B" w:rsidRPr="006B46BB">
        <w:rPr>
          <w:rFonts w:eastAsiaTheme="minorHAnsi" w:cstheme="majorHAnsi"/>
          <w:color w:val="002E50" w:themeColor="text1"/>
          <w:sz w:val="20"/>
          <w:szCs w:val="20"/>
          <w:lang w:eastAsia="en-US"/>
        </w:rPr>
        <w:t>Ich bin grundsätzlich damit einverstanden, dass über die Chiemgau GmbH eine Kontaktaufnahme mit Interessenten erfolgen soll. Der Weg der Kontaktaufnahme wird im Detail mit mir abgesprochen. Ohne meine Zustimmung erfolgt keine Weitergabe von Daten an Dritte.</w:t>
      </w:r>
    </w:p>
    <w:p w:rsidR="00553B71" w:rsidRPr="006B46BB" w:rsidRDefault="00553B71" w:rsidP="0001375B">
      <w:pPr>
        <w:ind w:right="-141"/>
        <w:rPr>
          <w:rFonts w:eastAsiaTheme="minorHAnsi" w:cstheme="majorHAnsi"/>
          <w:color w:val="002E50" w:themeColor="text1"/>
          <w:sz w:val="20"/>
          <w:szCs w:val="20"/>
          <w:lang w:eastAsia="en-US"/>
        </w:rPr>
      </w:pPr>
    </w:p>
    <w:p w:rsidR="0001375B" w:rsidRPr="006B46BB" w:rsidRDefault="0001375B" w:rsidP="006B46BB">
      <w:pPr>
        <w:spacing w:after="360"/>
        <w:ind w:right="-142"/>
        <w:rPr>
          <w:rFonts w:eastAsiaTheme="minorHAnsi" w:cstheme="majorHAnsi"/>
          <w:color w:val="002E50" w:themeColor="text1"/>
          <w:sz w:val="20"/>
          <w:szCs w:val="20"/>
          <w:lang w:eastAsia="en-US"/>
        </w:rPr>
      </w:pPr>
      <w:r w:rsidRPr="006B46BB">
        <w:rPr>
          <w:rFonts w:eastAsiaTheme="minorHAnsi" w:cstheme="majorHAnsi"/>
          <w:color w:val="002E50" w:themeColor="text1"/>
          <w:sz w:val="20"/>
          <w:szCs w:val="20"/>
          <w:lang w:eastAsia="en-US"/>
        </w:rPr>
        <w:t>Diese Einverständniserklärung kann jederzeit mit Wirkung für die Zukunft widerrufen werden. Weitere Informationen zur Verarbeitung Ihrer Daten und Ihren Rechten dazu finden Sie in unserer Datenschutzerklärung</w:t>
      </w:r>
      <w:r w:rsidR="00955049" w:rsidRPr="006B46BB">
        <w:rPr>
          <w:rFonts w:eastAsiaTheme="minorHAnsi" w:cstheme="majorHAnsi"/>
          <w:color w:val="002E50" w:themeColor="text1"/>
          <w:sz w:val="20"/>
          <w:szCs w:val="20"/>
          <w:lang w:eastAsia="en-US"/>
        </w:rPr>
        <w:t xml:space="preserve"> </w:t>
      </w:r>
      <w:hyperlink r:id="rId10" w:history="1">
        <w:r w:rsidR="00955049" w:rsidRPr="006B46BB">
          <w:rPr>
            <w:rStyle w:val="Hyperlink"/>
            <w:rFonts w:eastAsiaTheme="minorHAnsi" w:cstheme="majorHAnsi"/>
            <w:sz w:val="20"/>
            <w:szCs w:val="20"/>
            <w:lang w:eastAsia="en-US"/>
          </w:rPr>
          <w:t>https://www.chiemgau-wirtschaft.de/datenschutz-unternehmen</w:t>
        </w:r>
      </w:hyperlink>
      <w:r w:rsidR="00955049" w:rsidRPr="006B46BB">
        <w:rPr>
          <w:rFonts w:eastAsiaTheme="minorHAnsi" w:cstheme="majorHAnsi"/>
          <w:color w:val="002E50" w:themeColor="text1"/>
          <w:sz w:val="20"/>
          <w:szCs w:val="20"/>
          <w:lang w:eastAsia="en-US"/>
        </w:rPr>
        <w:t xml:space="preserve">. </w:t>
      </w:r>
      <w:r w:rsidRPr="006B46BB">
        <w:rPr>
          <w:rFonts w:eastAsiaTheme="minorHAnsi" w:cstheme="majorHAnsi"/>
          <w:color w:val="002E50" w:themeColor="text1"/>
          <w:sz w:val="20"/>
          <w:szCs w:val="20"/>
          <w:lang w:eastAsia="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94"/>
      </w:tblGrid>
      <w:tr w:rsidR="0001375B" w:rsidRPr="00C02AF9" w:rsidTr="00AA2720">
        <w:tc>
          <w:tcPr>
            <w:tcW w:w="2628" w:type="dxa"/>
            <w:tcBorders>
              <w:top w:val="single" w:sz="12" w:space="0" w:color="auto"/>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Name, Vorname:</w:t>
            </w:r>
          </w:p>
        </w:tc>
        <w:tc>
          <w:tcPr>
            <w:tcW w:w="6694" w:type="dxa"/>
            <w:tcBorders>
              <w:top w:val="single" w:sz="12" w:space="0" w:color="auto"/>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c>
          <w:tcPr>
            <w:tcW w:w="2628" w:type="dxa"/>
            <w:tcBorders>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Titel / Funktion:</w:t>
            </w:r>
          </w:p>
        </w:tc>
        <w:tc>
          <w:tcPr>
            <w:tcW w:w="6694" w:type="dxa"/>
            <w:tcBorders>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c>
          <w:tcPr>
            <w:tcW w:w="2628" w:type="dxa"/>
            <w:tcBorders>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Organisation / Firma:</w:t>
            </w:r>
          </w:p>
        </w:tc>
        <w:tc>
          <w:tcPr>
            <w:tcW w:w="6694" w:type="dxa"/>
            <w:tcBorders>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c>
          <w:tcPr>
            <w:tcW w:w="2628" w:type="dxa"/>
            <w:tcBorders>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Straße / Hausnummer:</w:t>
            </w:r>
          </w:p>
        </w:tc>
        <w:tc>
          <w:tcPr>
            <w:tcW w:w="6694" w:type="dxa"/>
            <w:tcBorders>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c>
          <w:tcPr>
            <w:tcW w:w="2628" w:type="dxa"/>
            <w:tcBorders>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PLZ, Ort:</w:t>
            </w:r>
          </w:p>
        </w:tc>
        <w:tc>
          <w:tcPr>
            <w:tcW w:w="6694" w:type="dxa"/>
            <w:tcBorders>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rPr>
          <w:trHeight w:val="466"/>
        </w:trPr>
        <w:tc>
          <w:tcPr>
            <w:tcW w:w="2628" w:type="dxa"/>
            <w:tcBorders>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Telefon / Fax:</w:t>
            </w:r>
          </w:p>
        </w:tc>
        <w:tc>
          <w:tcPr>
            <w:tcW w:w="6694" w:type="dxa"/>
            <w:tcBorders>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c>
          <w:tcPr>
            <w:tcW w:w="2628" w:type="dxa"/>
            <w:tcBorders>
              <w:left w:val="single" w:sz="12" w:space="0" w:color="auto"/>
              <w:right w:val="double" w:sz="4" w:space="0" w:color="auto"/>
            </w:tcBorders>
            <w:shd w:val="clear" w:color="auto" w:fill="auto"/>
            <w:vAlign w:val="center"/>
          </w:tcPr>
          <w:p w:rsidR="0001375B" w:rsidRPr="006B46BB" w:rsidRDefault="0001375B" w:rsidP="00AA2720">
            <w:pPr>
              <w:jc w:val="center"/>
              <w:rPr>
                <w:rFonts w:eastAsiaTheme="minorHAnsi" w:cstheme="majorHAnsi"/>
                <w:color w:val="002E50" w:themeColor="text1"/>
                <w:sz w:val="18"/>
                <w:szCs w:val="18"/>
                <w:lang w:eastAsia="en-US"/>
              </w:rPr>
            </w:pPr>
            <w:r w:rsidRPr="006B46BB">
              <w:rPr>
                <w:rFonts w:eastAsiaTheme="minorHAnsi" w:cstheme="majorHAnsi"/>
                <w:color w:val="002E50" w:themeColor="text1"/>
                <w:sz w:val="18"/>
                <w:szCs w:val="18"/>
                <w:lang w:eastAsia="en-US"/>
              </w:rPr>
              <w:t>Mobil:</w:t>
            </w:r>
          </w:p>
        </w:tc>
        <w:tc>
          <w:tcPr>
            <w:tcW w:w="6694" w:type="dxa"/>
            <w:tcBorders>
              <w:left w:val="double" w:sz="4" w:space="0" w:color="auto"/>
              <w:right w:val="double" w:sz="4" w:space="0" w:color="auto"/>
            </w:tcBorders>
            <w:shd w:val="clear" w:color="auto" w:fill="auto"/>
          </w:tcPr>
          <w:p w:rsidR="0001375B" w:rsidRPr="006B46BB" w:rsidRDefault="0001375B" w:rsidP="00AA2720">
            <w:pPr>
              <w:rPr>
                <w:rFonts w:eastAsiaTheme="minorHAnsi" w:cstheme="majorHAnsi"/>
                <w:color w:val="002E50" w:themeColor="text1"/>
                <w:sz w:val="18"/>
                <w:szCs w:val="18"/>
                <w:lang w:eastAsia="en-US"/>
              </w:rPr>
            </w:pPr>
          </w:p>
          <w:p w:rsidR="0001375B" w:rsidRPr="006B46BB" w:rsidRDefault="0001375B" w:rsidP="00AA2720">
            <w:pPr>
              <w:rPr>
                <w:rFonts w:eastAsiaTheme="minorHAnsi" w:cstheme="majorHAnsi"/>
                <w:color w:val="002E50" w:themeColor="text1"/>
                <w:sz w:val="18"/>
                <w:szCs w:val="18"/>
                <w:lang w:eastAsia="en-US"/>
              </w:rPr>
            </w:pPr>
          </w:p>
        </w:tc>
      </w:tr>
      <w:tr w:rsidR="0001375B" w:rsidRPr="00C02AF9" w:rsidTr="00AA2720">
        <w:tc>
          <w:tcPr>
            <w:tcW w:w="2628" w:type="dxa"/>
            <w:tcBorders>
              <w:left w:val="single" w:sz="12" w:space="0" w:color="auto"/>
              <w:bottom w:val="single" w:sz="12" w:space="0" w:color="auto"/>
              <w:right w:val="double" w:sz="4" w:space="0" w:color="auto"/>
            </w:tcBorders>
            <w:shd w:val="clear" w:color="auto" w:fill="auto"/>
            <w:vAlign w:val="center"/>
          </w:tcPr>
          <w:p w:rsidR="0001375B" w:rsidRPr="00C02AF9" w:rsidRDefault="0001375B" w:rsidP="00AA2720">
            <w:pPr>
              <w:jc w:val="center"/>
              <w:rPr>
                <w:rFonts w:eastAsiaTheme="minorHAnsi" w:cstheme="majorHAnsi"/>
                <w:color w:val="002E50" w:themeColor="text1"/>
                <w:szCs w:val="22"/>
                <w:lang w:eastAsia="en-US"/>
              </w:rPr>
            </w:pPr>
            <w:r w:rsidRPr="00C02AF9">
              <w:rPr>
                <w:rFonts w:eastAsiaTheme="minorHAnsi" w:cstheme="majorHAnsi"/>
                <w:color w:val="002E50" w:themeColor="text1"/>
                <w:szCs w:val="22"/>
                <w:lang w:eastAsia="en-US"/>
              </w:rPr>
              <w:t>E-Mail:</w:t>
            </w:r>
          </w:p>
        </w:tc>
        <w:tc>
          <w:tcPr>
            <w:tcW w:w="6694" w:type="dxa"/>
            <w:tcBorders>
              <w:left w:val="double" w:sz="4" w:space="0" w:color="auto"/>
              <w:bottom w:val="single" w:sz="12" w:space="0" w:color="auto"/>
              <w:right w:val="double" w:sz="4" w:space="0" w:color="auto"/>
            </w:tcBorders>
            <w:shd w:val="clear" w:color="auto" w:fill="auto"/>
          </w:tcPr>
          <w:p w:rsidR="0001375B" w:rsidRPr="00C02AF9" w:rsidRDefault="0001375B" w:rsidP="00AA2720">
            <w:pPr>
              <w:rPr>
                <w:rFonts w:eastAsiaTheme="minorHAnsi" w:cstheme="majorHAnsi"/>
                <w:color w:val="002E50" w:themeColor="text1"/>
                <w:szCs w:val="22"/>
                <w:lang w:eastAsia="en-US"/>
              </w:rPr>
            </w:pPr>
          </w:p>
          <w:p w:rsidR="0001375B" w:rsidRPr="00C02AF9" w:rsidRDefault="0001375B" w:rsidP="00AA2720">
            <w:pPr>
              <w:rPr>
                <w:rFonts w:eastAsiaTheme="minorHAnsi" w:cstheme="majorHAnsi"/>
                <w:color w:val="002E50" w:themeColor="text1"/>
                <w:szCs w:val="22"/>
                <w:lang w:eastAsia="en-US"/>
              </w:rPr>
            </w:pPr>
          </w:p>
        </w:tc>
      </w:tr>
    </w:tbl>
    <w:p w:rsidR="006B46BB" w:rsidRDefault="006B46BB" w:rsidP="006B46BB">
      <w:pPr>
        <w:ind w:right="-141"/>
        <w:rPr>
          <w:rFonts w:eastAsiaTheme="minorHAnsi" w:cstheme="majorHAnsi"/>
          <w:b/>
          <w:iCs/>
          <w:color w:val="002E50" w:themeColor="text1"/>
          <w:szCs w:val="22"/>
          <w:u w:val="single"/>
          <w:lang w:eastAsia="en-US"/>
        </w:rPr>
      </w:pPr>
    </w:p>
    <w:p w:rsidR="006B46BB" w:rsidRDefault="006B46BB" w:rsidP="006B46BB">
      <w:pPr>
        <w:ind w:right="-141"/>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 xml:space="preserve">Ich wünsche ein unverbindliches Informationsgespräch: </w:t>
      </w:r>
    </w:p>
    <w:p w:rsidR="006B46BB" w:rsidRDefault="006B46BB" w:rsidP="006B46BB">
      <w:pPr>
        <w:tabs>
          <w:tab w:val="left" w:pos="2410"/>
        </w:tabs>
        <w:ind w:right="-141"/>
        <w:rPr>
          <w:rFonts w:eastAsiaTheme="minorHAnsi" w:cstheme="majorHAnsi"/>
          <w:b/>
          <w:iCs/>
          <w:color w:val="002E50" w:themeColor="text1"/>
          <w:szCs w:val="22"/>
          <w:u w:val="single"/>
          <w:lang w:eastAsia="en-US"/>
        </w:rPr>
      </w:pPr>
    </w:p>
    <w:p w:rsidR="006B46BB" w:rsidRDefault="006B46BB" w:rsidP="006B46BB">
      <w:pPr>
        <w:tabs>
          <w:tab w:val="left" w:pos="2410"/>
        </w:tabs>
        <w:ind w:right="-141"/>
        <w:rPr>
          <w:rFonts w:eastAsiaTheme="minorHAnsi" w:cstheme="majorHAnsi"/>
          <w:b/>
          <w:iCs/>
          <w:color w:val="002E50" w:themeColor="text1"/>
          <w:szCs w:val="22"/>
          <w:u w:val="single"/>
          <w:lang w:eastAsia="en-US"/>
        </w:rPr>
      </w:pPr>
      <w:r>
        <w:rPr>
          <w:rFonts w:ascii="Arial" w:hAnsi="Arial" w:cs="Arial"/>
          <w:sz w:val="20"/>
        </w:rPr>
        <w:t xml:space="preserve"> </w:t>
      </w:r>
      <w:r>
        <w:rPr>
          <w:rFonts w:eastAsiaTheme="minorHAnsi" w:cstheme="majorHAnsi"/>
          <w:color w:val="002E50" w:themeColor="text1"/>
          <w:szCs w:val="22"/>
          <w:lang w:eastAsia="en-US"/>
        </w:rPr>
        <w:t>Ja</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586501946"/>
          <w14:checkbox>
            <w14:checked w14:val="0"/>
            <w14:checkedState w14:val="2612" w14:font="MS Gothic"/>
            <w14:uncheckedState w14:val="2610" w14:font="MS Gothic"/>
          </w14:checkbox>
        </w:sdtPr>
        <w:sdtEndPr/>
        <w:sdtContent>
          <w:r>
            <w:rPr>
              <w:rFonts w:ascii="MS Gothic" w:eastAsia="MS Gothic" w:hAnsi="MS Gothic" w:cstheme="majorHAnsi" w:hint="eastAsia"/>
              <w:color w:val="002E50" w:themeColor="text1"/>
              <w:szCs w:val="22"/>
              <w:lang w:eastAsia="en-US"/>
            </w:rPr>
            <w:t>☐</w:t>
          </w:r>
        </w:sdtContent>
      </w:sdt>
      <w:r w:rsidRPr="005C6D58">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ab/>
        <w:t xml:space="preserve">      Nein</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1137795560"/>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sidRPr="005C6D58">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 xml:space="preserve">   </w:t>
      </w:r>
      <w:r w:rsidRPr="005C6D58">
        <w:rPr>
          <w:rFonts w:eastAsiaTheme="minorHAnsi" w:cstheme="majorHAnsi"/>
          <w:color w:val="002E50" w:themeColor="text1"/>
          <w:szCs w:val="22"/>
          <w:lang w:eastAsia="en-US"/>
        </w:rPr>
        <w:t xml:space="preserve">   </w:t>
      </w:r>
    </w:p>
    <w:p w:rsidR="006B46BB" w:rsidRDefault="006B46BB" w:rsidP="006B46BB">
      <w:pPr>
        <w:ind w:right="-141"/>
        <w:rPr>
          <w:rFonts w:eastAsiaTheme="minorHAnsi" w:cstheme="majorHAnsi"/>
          <w:b/>
          <w:iCs/>
          <w:color w:val="002E50" w:themeColor="text1"/>
          <w:szCs w:val="22"/>
          <w:u w:val="single"/>
          <w:lang w:eastAsia="en-US"/>
        </w:rPr>
      </w:pPr>
    </w:p>
    <w:p w:rsidR="006B46BB" w:rsidRPr="0066673C" w:rsidRDefault="006B46BB" w:rsidP="006B46BB">
      <w:pPr>
        <w:ind w:right="-141"/>
        <w:rPr>
          <w:rFonts w:eastAsiaTheme="minorHAnsi" w:cstheme="majorHAnsi"/>
          <w:b/>
          <w:iCs/>
          <w:color w:val="002E50" w:themeColor="text1"/>
          <w:szCs w:val="22"/>
          <w:u w:val="single"/>
          <w:lang w:eastAsia="en-US"/>
        </w:rPr>
      </w:pPr>
      <w:r>
        <w:rPr>
          <w:rFonts w:eastAsiaTheme="minorHAnsi" w:cstheme="majorHAnsi"/>
          <w:b/>
          <w:iCs/>
          <w:color w:val="002E50" w:themeColor="text1"/>
          <w:szCs w:val="22"/>
          <w:u w:val="single"/>
          <w:lang w:eastAsia="en-US"/>
        </w:rPr>
        <w:t xml:space="preserve">Ich bin Interessiert an der kostenlosen Vermarktung und willige der internen Aufnahme in die </w:t>
      </w:r>
      <w:proofErr w:type="spellStart"/>
      <w:r>
        <w:rPr>
          <w:rFonts w:eastAsiaTheme="minorHAnsi" w:cstheme="majorHAnsi"/>
          <w:b/>
          <w:iCs/>
          <w:color w:val="002E50" w:themeColor="text1"/>
          <w:szCs w:val="22"/>
          <w:u w:val="single"/>
          <w:lang w:eastAsia="en-US"/>
        </w:rPr>
        <w:t>Leerstandsbörse</w:t>
      </w:r>
      <w:proofErr w:type="spellEnd"/>
      <w:r>
        <w:rPr>
          <w:rFonts w:eastAsiaTheme="minorHAnsi" w:cstheme="majorHAnsi"/>
          <w:b/>
          <w:iCs/>
          <w:color w:val="002E50" w:themeColor="text1"/>
          <w:szCs w:val="22"/>
          <w:u w:val="single"/>
          <w:lang w:eastAsia="en-US"/>
        </w:rPr>
        <w:t xml:space="preserve"> – Weitergabe an Interessenten und Veröffentlichung im Standortportal </w:t>
      </w:r>
      <w:proofErr w:type="spellStart"/>
      <w:r>
        <w:rPr>
          <w:rFonts w:eastAsiaTheme="minorHAnsi" w:cstheme="majorHAnsi"/>
          <w:b/>
          <w:iCs/>
          <w:color w:val="002E50" w:themeColor="text1"/>
          <w:szCs w:val="22"/>
          <w:u w:val="single"/>
          <w:lang w:eastAsia="en-US"/>
        </w:rPr>
        <w:t>Sisby</w:t>
      </w:r>
      <w:proofErr w:type="spellEnd"/>
    </w:p>
    <w:p w:rsidR="006B46BB" w:rsidRDefault="006B46BB" w:rsidP="006B46BB">
      <w:pPr>
        <w:ind w:right="-141"/>
        <w:rPr>
          <w:rFonts w:ascii="Arial" w:hAnsi="Arial" w:cs="Arial"/>
          <w:sz w:val="20"/>
        </w:rPr>
      </w:pPr>
    </w:p>
    <w:p w:rsidR="006B46BB" w:rsidRDefault="006B46BB" w:rsidP="006B46BB">
      <w:pPr>
        <w:ind w:right="-141"/>
        <w:rPr>
          <w:rFonts w:eastAsiaTheme="minorHAnsi" w:cstheme="majorHAnsi"/>
          <w:color w:val="002E50" w:themeColor="text1"/>
          <w:szCs w:val="22"/>
          <w:lang w:eastAsia="en-US"/>
        </w:rPr>
      </w:pPr>
      <w:r>
        <w:rPr>
          <w:rFonts w:eastAsiaTheme="minorHAnsi" w:cstheme="majorHAnsi"/>
          <w:color w:val="002E50" w:themeColor="text1"/>
          <w:szCs w:val="22"/>
          <w:lang w:eastAsia="en-US"/>
        </w:rPr>
        <w:t>Ja</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2136477708"/>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sidRPr="005C6D58">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 xml:space="preserve">      </w:t>
      </w:r>
      <w:r>
        <w:rPr>
          <w:rFonts w:eastAsiaTheme="minorHAnsi" w:cstheme="majorHAnsi"/>
          <w:color w:val="002E50" w:themeColor="text1"/>
          <w:szCs w:val="22"/>
          <w:lang w:eastAsia="en-US"/>
        </w:rPr>
        <w:tab/>
        <w:t xml:space="preserve">           Nein</w:t>
      </w:r>
      <w:r w:rsidRPr="005C6D58">
        <w:rPr>
          <w:rFonts w:eastAsiaTheme="minorHAnsi" w:cstheme="majorHAnsi"/>
          <w:color w:val="002E50" w:themeColor="text1"/>
          <w:szCs w:val="22"/>
          <w:lang w:eastAsia="en-US"/>
        </w:rPr>
        <w:t xml:space="preserve">:  </w:t>
      </w:r>
      <w:sdt>
        <w:sdtPr>
          <w:rPr>
            <w:rFonts w:eastAsiaTheme="minorHAnsi" w:cstheme="majorHAnsi"/>
            <w:color w:val="002E50" w:themeColor="text1"/>
            <w:szCs w:val="22"/>
            <w:lang w:eastAsia="en-US"/>
          </w:rPr>
          <w:id w:val="-669245030"/>
          <w14:checkbox>
            <w14:checked w14:val="0"/>
            <w14:checkedState w14:val="2612" w14:font="MS Gothic"/>
            <w14:uncheckedState w14:val="2610" w14:font="MS Gothic"/>
          </w14:checkbox>
        </w:sdtPr>
        <w:sdtEndPr/>
        <w:sdtContent>
          <w:r w:rsidRPr="005C6D58">
            <w:rPr>
              <w:rFonts w:ascii="Segoe UI Symbol" w:eastAsiaTheme="minorHAnsi" w:hAnsi="Segoe UI Symbol" w:cs="Segoe UI Symbol"/>
              <w:color w:val="002E50" w:themeColor="text1"/>
              <w:szCs w:val="22"/>
              <w:lang w:eastAsia="en-US"/>
            </w:rPr>
            <w:t>☐</w:t>
          </w:r>
        </w:sdtContent>
      </w:sdt>
      <w:r w:rsidRPr="005C6D58">
        <w:rPr>
          <w:rFonts w:eastAsiaTheme="minorHAnsi" w:cstheme="majorHAnsi"/>
          <w:color w:val="002E50" w:themeColor="text1"/>
          <w:szCs w:val="22"/>
          <w:lang w:eastAsia="en-US"/>
        </w:rPr>
        <w:t xml:space="preserve">      </w:t>
      </w:r>
    </w:p>
    <w:p w:rsidR="006B46BB" w:rsidRDefault="006B46BB" w:rsidP="0001375B">
      <w:pPr>
        <w:pBdr>
          <w:bottom w:val="single" w:sz="6" w:space="1" w:color="auto"/>
        </w:pBdr>
        <w:spacing w:before="240"/>
        <w:rPr>
          <w:rFonts w:eastAsiaTheme="minorHAnsi" w:cstheme="majorHAnsi"/>
          <w:color w:val="002E50" w:themeColor="text1"/>
          <w:szCs w:val="22"/>
          <w:lang w:eastAsia="en-US"/>
        </w:rPr>
      </w:pPr>
    </w:p>
    <w:p w:rsidR="006B46BB" w:rsidRPr="00C02AF9" w:rsidRDefault="006B46BB" w:rsidP="0001375B">
      <w:pPr>
        <w:pBdr>
          <w:bottom w:val="single" w:sz="6" w:space="1" w:color="auto"/>
        </w:pBdr>
        <w:spacing w:before="240"/>
        <w:rPr>
          <w:rFonts w:eastAsiaTheme="minorHAnsi" w:cstheme="majorHAnsi"/>
          <w:color w:val="002E50" w:themeColor="text1"/>
          <w:szCs w:val="22"/>
          <w:lang w:eastAsia="en-US"/>
        </w:rPr>
      </w:pPr>
    </w:p>
    <w:p w:rsidR="0001375B" w:rsidRPr="00C02AF9" w:rsidRDefault="0001375B" w:rsidP="0001375B">
      <w:pPr>
        <w:rPr>
          <w:rFonts w:eastAsiaTheme="minorHAnsi" w:cstheme="majorHAnsi"/>
          <w:color w:val="002E50" w:themeColor="text1"/>
          <w:szCs w:val="22"/>
          <w:lang w:eastAsia="en-US"/>
        </w:rPr>
      </w:pPr>
      <w:r w:rsidRPr="00C02AF9">
        <w:rPr>
          <w:rFonts w:eastAsiaTheme="minorHAnsi" w:cstheme="majorHAnsi"/>
          <w:color w:val="002E50" w:themeColor="text1"/>
          <w:szCs w:val="22"/>
          <w:lang w:eastAsia="en-US"/>
        </w:rPr>
        <w:t>Ort, Datum</w:t>
      </w:r>
      <w:r w:rsidRPr="00C02AF9">
        <w:rPr>
          <w:rFonts w:eastAsiaTheme="minorHAnsi" w:cstheme="majorHAnsi"/>
          <w:color w:val="002E50" w:themeColor="text1"/>
          <w:szCs w:val="22"/>
          <w:lang w:eastAsia="en-US"/>
        </w:rPr>
        <w:tab/>
      </w:r>
      <w:r w:rsidRPr="00C02AF9">
        <w:rPr>
          <w:rFonts w:eastAsiaTheme="minorHAnsi" w:cstheme="majorHAnsi"/>
          <w:color w:val="002E50" w:themeColor="text1"/>
          <w:szCs w:val="22"/>
          <w:lang w:eastAsia="en-US"/>
        </w:rPr>
        <w:tab/>
      </w:r>
      <w:r w:rsidRPr="00C02AF9">
        <w:rPr>
          <w:rFonts w:eastAsiaTheme="minorHAnsi" w:cstheme="majorHAnsi"/>
          <w:color w:val="002E50" w:themeColor="text1"/>
          <w:szCs w:val="22"/>
          <w:lang w:eastAsia="en-US"/>
        </w:rPr>
        <w:tab/>
      </w:r>
      <w:r w:rsidRPr="00C02AF9">
        <w:rPr>
          <w:rFonts w:eastAsiaTheme="minorHAnsi" w:cstheme="majorHAnsi"/>
          <w:color w:val="002E50" w:themeColor="text1"/>
          <w:szCs w:val="22"/>
          <w:lang w:eastAsia="en-US"/>
        </w:rPr>
        <w:tab/>
        <w:t xml:space="preserve">Unterschrift </w:t>
      </w:r>
    </w:p>
    <w:p w:rsidR="001D0A3A" w:rsidRPr="00E0153F" w:rsidRDefault="001D0A3A" w:rsidP="00E0153F">
      <w:pPr>
        <w:rPr>
          <w:rFonts w:eastAsiaTheme="minorHAnsi" w:cstheme="majorHAnsi"/>
          <w:color w:val="002E50" w:themeColor="text1"/>
          <w:szCs w:val="22"/>
          <w:lang w:eastAsia="en-US"/>
        </w:rPr>
      </w:pPr>
    </w:p>
    <w:sectPr w:rsidR="001D0A3A" w:rsidRPr="00E0153F" w:rsidSect="006B46BB">
      <w:headerReference w:type="even" r:id="rId11"/>
      <w:headerReference w:type="default" r:id="rId12"/>
      <w:footerReference w:type="even" r:id="rId13"/>
      <w:footerReference w:type="default" r:id="rId14"/>
      <w:headerReference w:type="first" r:id="rId15"/>
      <w:footerReference w:type="first" r:id="rId16"/>
      <w:pgSz w:w="11900" w:h="16840"/>
      <w:pgMar w:top="2616" w:right="1418" w:bottom="249" w:left="1134"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32" w:rsidRDefault="00821E32" w:rsidP="000977F2">
      <w:r>
        <w:separator/>
      </w:r>
    </w:p>
  </w:endnote>
  <w:endnote w:type="continuationSeparator" w:id="0">
    <w:p w:rsidR="00821E32" w:rsidRDefault="00821E32" w:rsidP="0009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Flood Std">
    <w:panose1 w:val="03090602040405060206"/>
    <w:charset w:val="00"/>
    <w:family w:val="script"/>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5E4" w:rsidRDefault="005925E4">
    <w:pPr>
      <w:pStyle w:val="Fuzeile"/>
    </w:pPr>
    <w:r>
      <w:rPr>
        <w:noProof/>
      </w:rPr>
      <mc:AlternateContent>
        <mc:Choice Requires="wps">
          <w:drawing>
            <wp:anchor distT="0" distB="0" distL="114300" distR="114300" simplePos="0" relativeHeight="251677696" behindDoc="0" locked="0" layoutInCell="1" allowOverlap="1" wp14:anchorId="24FDF1FE" wp14:editId="3D3971DE">
              <wp:simplePos x="0" y="0"/>
              <wp:positionH relativeFrom="column">
                <wp:posOffset>-211240</wp:posOffset>
              </wp:positionH>
              <wp:positionV relativeFrom="paragraph">
                <wp:posOffset>429752</wp:posOffset>
              </wp:positionV>
              <wp:extent cx="6094095" cy="723265"/>
              <wp:effectExtent l="0" t="0" r="0" b="635"/>
              <wp:wrapNone/>
              <wp:docPr id="200" name="Textfeld 200"/>
              <wp:cNvGraphicFramePr/>
              <a:graphic xmlns:a="http://schemas.openxmlformats.org/drawingml/2006/main">
                <a:graphicData uri="http://schemas.microsoft.com/office/word/2010/wordprocessingShape">
                  <wps:wsp>
                    <wps:cNvSpPr txBox="1"/>
                    <wps:spPr>
                      <a:xfrm>
                        <a:off x="0" y="0"/>
                        <a:ext cx="6094095" cy="723265"/>
                      </a:xfrm>
                      <a:prstGeom prst="rect">
                        <a:avLst/>
                      </a:prstGeom>
                      <a:noFill/>
                      <a:ln w="6350">
                        <a:noFill/>
                      </a:ln>
                    </wps:spPr>
                    <wps:txbx>
                      <w:txbxContent>
                        <w:p w:rsidR="005925E4" w:rsidRPr="00472B95" w:rsidRDefault="005925E4" w:rsidP="005925E4">
                          <w:pPr>
                            <w:rPr>
                              <w:color w:val="FFFFFF"/>
                              <w:sz w:val="16"/>
                              <w:szCs w:val="16"/>
                            </w:rPr>
                          </w:pPr>
                          <w:r w:rsidRPr="00472B95">
                            <w:rPr>
                              <w:b/>
                              <w:color w:val="FFFFFF"/>
                              <w:sz w:val="16"/>
                              <w:szCs w:val="16"/>
                            </w:rPr>
                            <w:t>Postanschrift:</w:t>
                          </w:r>
                          <w:r w:rsidRPr="00472B95">
                            <w:rPr>
                              <w:color w:val="FFFFFF"/>
                            </w:rPr>
                            <w:tab/>
                          </w:r>
                          <w:r w:rsidRPr="00472B95">
                            <w:rPr>
                              <w:color w:val="FFFFFF"/>
                              <w:sz w:val="16"/>
                              <w:szCs w:val="16"/>
                            </w:rPr>
                            <w:t>Papst-Benedikt-XVI.-Platz | 83278 Traunstein | www.chiemgau-wirtschaft.de</w:t>
                          </w:r>
                        </w:p>
                        <w:p w:rsidR="005925E4" w:rsidRPr="00472B95" w:rsidRDefault="005925E4" w:rsidP="005925E4">
                          <w:pPr>
                            <w:rPr>
                              <w:color w:val="FFFFFF"/>
                              <w:sz w:val="16"/>
                              <w:szCs w:val="16"/>
                            </w:rPr>
                          </w:pPr>
                          <w:r w:rsidRPr="00472B95">
                            <w:rPr>
                              <w:b/>
                              <w:color w:val="FFFFFF"/>
                              <w:sz w:val="16"/>
                              <w:szCs w:val="16"/>
                            </w:rPr>
                            <w:t>Geschäftsführer</w:t>
                          </w:r>
                          <w:r w:rsidRPr="00472B95">
                            <w:rPr>
                              <w:color w:val="FFFFFF"/>
                              <w:sz w:val="16"/>
                              <w:szCs w:val="16"/>
                            </w:rPr>
                            <w:t xml:space="preserve">:  </w:t>
                          </w:r>
                          <w:r w:rsidRPr="00472B95">
                            <w:rPr>
                              <w:color w:val="FFFFFF"/>
                              <w:sz w:val="16"/>
                              <w:szCs w:val="16"/>
                            </w:rPr>
                            <w:tab/>
                            <w:t xml:space="preserve">Dr. Birgit Seeholzer| Amtsgericht Traunstein HRB 3845| </w:t>
                          </w:r>
                          <w:proofErr w:type="spellStart"/>
                          <w:r w:rsidRPr="00472B95">
                            <w:rPr>
                              <w:color w:val="FFFFFF"/>
                              <w:sz w:val="16"/>
                              <w:szCs w:val="16"/>
                            </w:rPr>
                            <w:t>USt-IdNr</w:t>
                          </w:r>
                          <w:proofErr w:type="spellEnd"/>
                          <w:r w:rsidRPr="00472B95">
                            <w:rPr>
                              <w:color w:val="FFFFFF"/>
                              <w:sz w:val="16"/>
                              <w:szCs w:val="16"/>
                            </w:rPr>
                            <w:t>.: DE131556214</w:t>
                          </w:r>
                        </w:p>
                        <w:p w:rsidR="005925E4" w:rsidRPr="00472B95" w:rsidRDefault="005925E4" w:rsidP="005925E4">
                          <w:pPr>
                            <w:rPr>
                              <w:rFonts w:cs="Arial"/>
                              <w:color w:val="FFFFFF"/>
                              <w:sz w:val="16"/>
                              <w:szCs w:val="16"/>
                            </w:rPr>
                          </w:pPr>
                          <w:r w:rsidRPr="00472B95">
                            <w:rPr>
                              <w:b/>
                              <w:color w:val="FFFFFF"/>
                              <w:sz w:val="16"/>
                              <w:szCs w:val="16"/>
                            </w:rPr>
                            <w:t>Öffnungszeiten:</w:t>
                          </w:r>
                          <w:r w:rsidRPr="00472B95">
                            <w:rPr>
                              <w:color w:val="FFFFFF"/>
                              <w:sz w:val="16"/>
                              <w:szCs w:val="16"/>
                            </w:rPr>
                            <w:t xml:space="preserve">   </w:t>
                          </w:r>
                          <w:r w:rsidRPr="00472B95">
                            <w:rPr>
                              <w:color w:val="FFFFFF"/>
                              <w:sz w:val="16"/>
                              <w:szCs w:val="16"/>
                            </w:rPr>
                            <w:tab/>
                          </w:r>
                          <w:r w:rsidRPr="00472B95">
                            <w:rPr>
                              <w:rFonts w:cs="Arial"/>
                              <w:color w:val="FFFFFF"/>
                              <w:sz w:val="16"/>
                              <w:szCs w:val="16"/>
                            </w:rPr>
                            <w:t>Mo. - Do.: 08:00 - 16:00 Uhr und Fr.: 08:00 - 12:00 Uhr und nach telefonischer Vereinbarung</w:t>
                          </w:r>
                        </w:p>
                        <w:p w:rsidR="005925E4" w:rsidRPr="00472B95" w:rsidRDefault="005925E4" w:rsidP="005925E4">
                          <w:pPr>
                            <w:tabs>
                              <w:tab w:val="left" w:pos="1276"/>
                            </w:tabs>
                            <w:spacing w:line="276" w:lineRule="auto"/>
                            <w:rPr>
                              <w:color w:val="FFFFFF"/>
                              <w:sz w:val="16"/>
                              <w:szCs w:val="16"/>
                            </w:rPr>
                          </w:pPr>
                          <w:r w:rsidRPr="00472B95">
                            <w:rPr>
                              <w:b/>
                              <w:color w:val="FFFFFF"/>
                              <w:sz w:val="16"/>
                              <w:szCs w:val="16"/>
                            </w:rPr>
                            <w:t>Bankverbindung:</w:t>
                          </w:r>
                          <w:r w:rsidRPr="00472B95">
                            <w:rPr>
                              <w:color w:val="FFFFFF"/>
                              <w:sz w:val="16"/>
                              <w:szCs w:val="16"/>
                            </w:rPr>
                            <w:tab/>
                          </w:r>
                          <w:r w:rsidRPr="00472B95">
                            <w:rPr>
                              <w:color w:val="FFFFFF"/>
                              <w:sz w:val="16"/>
                              <w:szCs w:val="16"/>
                            </w:rPr>
                            <w:tab/>
                            <w:t xml:space="preserve">Kreissparkasse Traunstein -Trostberg| IBAN: </w:t>
                          </w:r>
                          <w:r w:rsidRPr="00472B95">
                            <w:rPr>
                              <w:color w:val="FFFFFF"/>
                              <w:sz w:val="16"/>
                              <w:szCs w:val="16"/>
                              <w:lang w:val="fr-FR"/>
                            </w:rPr>
                            <w:t>DE32 7105 2050 0000 0094 15</w:t>
                          </w:r>
                          <w:r w:rsidRPr="00472B95">
                            <w:rPr>
                              <w:color w:val="FFFFFF"/>
                              <w:sz w:val="16"/>
                              <w:szCs w:val="16"/>
                            </w:rPr>
                            <w:t xml:space="preserve">| BIC: BYLADEM1TST </w:t>
                          </w:r>
                        </w:p>
                        <w:p w:rsidR="005925E4" w:rsidRPr="00472B95" w:rsidRDefault="005925E4" w:rsidP="005925E4">
                          <w:pPr>
                            <w:tabs>
                              <w:tab w:val="left" w:pos="1276"/>
                            </w:tabs>
                            <w:spacing w:line="276" w:lineRule="auto"/>
                            <w:rPr>
                              <w:rFonts w:eastAsia="Calibri"/>
                              <w:sz w:val="16"/>
                              <w:szCs w:val="16"/>
                              <w:lang w:eastAsia="en-US"/>
                            </w:rPr>
                          </w:pPr>
                          <w:r w:rsidRPr="00212019">
                            <w:rPr>
                              <w:sz w:val="16"/>
                              <w:szCs w:val="16"/>
                            </w:rPr>
                            <w:tab/>
                          </w:r>
                          <w:r>
                            <w:rPr>
                              <w:sz w:val="16"/>
                              <w:szCs w:val="16"/>
                            </w:rPr>
                            <w:tab/>
                          </w:r>
                          <w:r w:rsidRPr="00472B95">
                            <w:rPr>
                              <w:color w:val="FFFFFF"/>
                              <w:sz w:val="16"/>
                              <w:szCs w:val="16"/>
                            </w:rPr>
                            <w:t xml:space="preserve">Volksbank Raiffeisenbank Oberbayern Südost eG| IBAN: </w:t>
                          </w:r>
                          <w:r w:rsidRPr="00472B95">
                            <w:rPr>
                              <w:color w:val="FFFFFF"/>
                              <w:sz w:val="16"/>
                              <w:szCs w:val="16"/>
                              <w:lang w:val="fr-FR"/>
                            </w:rPr>
                            <w:t>DE93 7109 0000 0008 9626 18</w:t>
                          </w:r>
                          <w:r w:rsidRPr="00472B95">
                            <w:rPr>
                              <w:color w:val="FFFFFF"/>
                              <w:sz w:val="16"/>
                              <w:szCs w:val="16"/>
                            </w:rPr>
                            <w:t xml:space="preserve">| BIC: GENODEF1BGL </w:t>
                          </w:r>
                        </w:p>
                        <w:p w:rsidR="005925E4" w:rsidRPr="00472B95" w:rsidRDefault="005925E4" w:rsidP="005925E4">
                          <w:pPr>
                            <w:tabs>
                              <w:tab w:val="left" w:pos="1276"/>
                            </w:tabs>
                            <w:spacing w:line="276" w:lineRule="auto"/>
                            <w:rPr>
                              <w:color w:val="FFFFFF"/>
                              <w:sz w:val="16"/>
                              <w:szCs w:val="16"/>
                            </w:rPr>
                          </w:pPr>
                        </w:p>
                        <w:p w:rsidR="005925E4" w:rsidRPr="00472B95" w:rsidRDefault="005925E4" w:rsidP="005925E4">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DF1FE" id="_x0000_t202" coordsize="21600,21600" o:spt="202" path="m,l,21600r21600,l21600,xe">
              <v:stroke joinstyle="miter"/>
              <v:path gradientshapeok="t" o:connecttype="rect"/>
            </v:shapetype>
            <v:shape id="Textfeld 200" o:spid="_x0000_s1026" type="#_x0000_t202" style="position:absolute;margin-left:-16.65pt;margin-top:33.85pt;width:479.85pt;height:5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" filled="f" stroked="f" strokeweight=".5pt">
              <v:textbox>
                <w:txbxContent>
                  <w:p w:rsidR="005925E4" w:rsidRPr="00472B95" w:rsidRDefault="005925E4" w:rsidP="005925E4">
                    <w:pPr>
                      <w:rPr>
                        <w:color w:val="FFFFFF"/>
                        <w:sz w:val="16"/>
                        <w:szCs w:val="16"/>
                      </w:rPr>
                    </w:pPr>
                    <w:r w:rsidRPr="00472B95">
                      <w:rPr>
                        <w:b/>
                        <w:color w:val="FFFFFF"/>
                        <w:sz w:val="16"/>
                        <w:szCs w:val="16"/>
                      </w:rPr>
                      <w:t>Postanschrift:</w:t>
                    </w:r>
                    <w:r w:rsidRPr="00472B95">
                      <w:rPr>
                        <w:color w:val="FFFFFF"/>
                      </w:rPr>
                      <w:tab/>
                    </w:r>
                    <w:r w:rsidRPr="00472B95">
                      <w:rPr>
                        <w:color w:val="FFFFFF"/>
                        <w:sz w:val="16"/>
                        <w:szCs w:val="16"/>
                      </w:rPr>
                      <w:t>Papst-Benedikt-XVI.-Platz | 83278 Traunstein | www.chiemgau-wirtschaft.de</w:t>
                    </w:r>
                  </w:p>
                  <w:p w:rsidR="005925E4" w:rsidRPr="00472B95" w:rsidRDefault="005925E4" w:rsidP="005925E4">
                    <w:pPr>
                      <w:rPr>
                        <w:color w:val="FFFFFF"/>
                        <w:sz w:val="16"/>
                        <w:szCs w:val="16"/>
                      </w:rPr>
                    </w:pPr>
                    <w:r w:rsidRPr="00472B95">
                      <w:rPr>
                        <w:b/>
                        <w:color w:val="FFFFFF"/>
                        <w:sz w:val="16"/>
                        <w:szCs w:val="16"/>
                      </w:rPr>
                      <w:t>Geschäftsführer</w:t>
                    </w:r>
                    <w:r w:rsidRPr="00472B95">
                      <w:rPr>
                        <w:color w:val="FFFFFF"/>
                        <w:sz w:val="16"/>
                        <w:szCs w:val="16"/>
                      </w:rPr>
                      <w:t xml:space="preserve">:  </w:t>
                    </w:r>
                    <w:r w:rsidRPr="00472B95">
                      <w:rPr>
                        <w:color w:val="FFFFFF"/>
                        <w:sz w:val="16"/>
                        <w:szCs w:val="16"/>
                      </w:rPr>
                      <w:tab/>
                      <w:t xml:space="preserve">Dr. Birgit Seeholzer| Amtsgericht Traunstein HRB 3845| </w:t>
                    </w:r>
                    <w:proofErr w:type="spellStart"/>
                    <w:r w:rsidRPr="00472B95">
                      <w:rPr>
                        <w:color w:val="FFFFFF"/>
                        <w:sz w:val="16"/>
                        <w:szCs w:val="16"/>
                      </w:rPr>
                      <w:t>USt-IdNr</w:t>
                    </w:r>
                    <w:proofErr w:type="spellEnd"/>
                    <w:r w:rsidRPr="00472B95">
                      <w:rPr>
                        <w:color w:val="FFFFFF"/>
                        <w:sz w:val="16"/>
                        <w:szCs w:val="16"/>
                      </w:rPr>
                      <w:t>.: DE131556214</w:t>
                    </w:r>
                  </w:p>
                  <w:p w:rsidR="005925E4" w:rsidRPr="00472B95" w:rsidRDefault="005925E4" w:rsidP="005925E4">
                    <w:pPr>
                      <w:rPr>
                        <w:rFonts w:cs="Arial"/>
                        <w:color w:val="FFFFFF"/>
                        <w:sz w:val="16"/>
                        <w:szCs w:val="16"/>
                      </w:rPr>
                    </w:pPr>
                    <w:r w:rsidRPr="00472B95">
                      <w:rPr>
                        <w:b/>
                        <w:color w:val="FFFFFF"/>
                        <w:sz w:val="16"/>
                        <w:szCs w:val="16"/>
                      </w:rPr>
                      <w:t>Öffnungszeiten:</w:t>
                    </w:r>
                    <w:r w:rsidRPr="00472B95">
                      <w:rPr>
                        <w:color w:val="FFFFFF"/>
                        <w:sz w:val="16"/>
                        <w:szCs w:val="16"/>
                      </w:rPr>
                      <w:t xml:space="preserve">   </w:t>
                    </w:r>
                    <w:r w:rsidRPr="00472B95">
                      <w:rPr>
                        <w:color w:val="FFFFFF"/>
                        <w:sz w:val="16"/>
                        <w:szCs w:val="16"/>
                      </w:rPr>
                      <w:tab/>
                    </w:r>
                    <w:r w:rsidRPr="00472B95">
                      <w:rPr>
                        <w:rFonts w:cs="Arial"/>
                        <w:color w:val="FFFFFF"/>
                        <w:sz w:val="16"/>
                        <w:szCs w:val="16"/>
                      </w:rPr>
                      <w:t>Mo. - Do.: 08:00 - 16:00 Uhr und Fr.: 08:00 - 12:00 Uhr und nach telefonischer Vereinbarung</w:t>
                    </w:r>
                  </w:p>
                  <w:p w:rsidR="005925E4" w:rsidRPr="00472B95" w:rsidRDefault="005925E4" w:rsidP="005925E4">
                    <w:pPr>
                      <w:tabs>
                        <w:tab w:val="left" w:pos="1276"/>
                      </w:tabs>
                      <w:spacing w:line="276" w:lineRule="auto"/>
                      <w:rPr>
                        <w:color w:val="FFFFFF"/>
                        <w:sz w:val="16"/>
                        <w:szCs w:val="16"/>
                      </w:rPr>
                    </w:pPr>
                    <w:r w:rsidRPr="00472B95">
                      <w:rPr>
                        <w:b/>
                        <w:color w:val="FFFFFF"/>
                        <w:sz w:val="16"/>
                        <w:szCs w:val="16"/>
                      </w:rPr>
                      <w:t>Bankverbindung:</w:t>
                    </w:r>
                    <w:r w:rsidRPr="00472B95">
                      <w:rPr>
                        <w:color w:val="FFFFFF"/>
                        <w:sz w:val="16"/>
                        <w:szCs w:val="16"/>
                      </w:rPr>
                      <w:tab/>
                    </w:r>
                    <w:r w:rsidRPr="00472B95">
                      <w:rPr>
                        <w:color w:val="FFFFFF"/>
                        <w:sz w:val="16"/>
                        <w:szCs w:val="16"/>
                      </w:rPr>
                      <w:tab/>
                      <w:t xml:space="preserve">Kreissparkasse Traunstein -Trostberg| IBAN: </w:t>
                    </w:r>
                    <w:r w:rsidRPr="00472B95">
                      <w:rPr>
                        <w:color w:val="FFFFFF"/>
                        <w:sz w:val="16"/>
                        <w:szCs w:val="16"/>
                        <w:lang w:val="fr-FR"/>
                      </w:rPr>
                      <w:t>DE32 7105 2050 0000 0094 15</w:t>
                    </w:r>
                    <w:r w:rsidRPr="00472B95">
                      <w:rPr>
                        <w:color w:val="FFFFFF"/>
                        <w:sz w:val="16"/>
                        <w:szCs w:val="16"/>
                      </w:rPr>
                      <w:t xml:space="preserve">| BIC: BYLADEM1TST </w:t>
                    </w:r>
                  </w:p>
                  <w:p w:rsidR="005925E4" w:rsidRPr="00472B95" w:rsidRDefault="005925E4" w:rsidP="005925E4">
                    <w:pPr>
                      <w:tabs>
                        <w:tab w:val="left" w:pos="1276"/>
                      </w:tabs>
                      <w:spacing w:line="276" w:lineRule="auto"/>
                      <w:rPr>
                        <w:rFonts w:eastAsia="Calibri"/>
                        <w:sz w:val="16"/>
                        <w:szCs w:val="16"/>
                        <w:lang w:eastAsia="en-US"/>
                      </w:rPr>
                    </w:pPr>
                    <w:r w:rsidRPr="00212019">
                      <w:rPr>
                        <w:sz w:val="16"/>
                        <w:szCs w:val="16"/>
                      </w:rPr>
                      <w:tab/>
                    </w:r>
                    <w:r>
                      <w:rPr>
                        <w:sz w:val="16"/>
                        <w:szCs w:val="16"/>
                      </w:rPr>
                      <w:tab/>
                    </w:r>
                    <w:r w:rsidRPr="00472B95">
                      <w:rPr>
                        <w:color w:val="FFFFFF"/>
                        <w:sz w:val="16"/>
                        <w:szCs w:val="16"/>
                      </w:rPr>
                      <w:t xml:space="preserve">Volksbank Raiffeisenbank Oberbayern Südost eG| IBAN: </w:t>
                    </w:r>
                    <w:r w:rsidRPr="00472B95">
                      <w:rPr>
                        <w:color w:val="FFFFFF"/>
                        <w:sz w:val="16"/>
                        <w:szCs w:val="16"/>
                        <w:lang w:val="fr-FR"/>
                      </w:rPr>
                      <w:t>DE93 7109 0000 0008 9626 18</w:t>
                    </w:r>
                    <w:r w:rsidRPr="00472B95">
                      <w:rPr>
                        <w:color w:val="FFFFFF"/>
                        <w:sz w:val="16"/>
                        <w:szCs w:val="16"/>
                      </w:rPr>
                      <w:t xml:space="preserve">| BIC: GENODEF1BGL </w:t>
                    </w:r>
                  </w:p>
                  <w:p w:rsidR="005925E4" w:rsidRPr="00472B95" w:rsidRDefault="005925E4" w:rsidP="005925E4">
                    <w:pPr>
                      <w:tabs>
                        <w:tab w:val="left" w:pos="1276"/>
                      </w:tabs>
                      <w:spacing w:line="276" w:lineRule="auto"/>
                      <w:rPr>
                        <w:color w:val="FFFFFF"/>
                        <w:sz w:val="16"/>
                        <w:szCs w:val="16"/>
                      </w:rPr>
                    </w:pPr>
                  </w:p>
                  <w:p w:rsidR="005925E4" w:rsidRPr="00472B95" w:rsidRDefault="005925E4" w:rsidP="005925E4">
                    <w:pPr>
                      <w:rPr>
                        <w:color w:val="FFFFFF"/>
                      </w:rPr>
                    </w:pPr>
                  </w:p>
                </w:txbxContent>
              </v:textbox>
            </v:shape>
          </w:pict>
        </mc:Fallback>
      </mc:AlternateContent>
    </w:r>
    <w:r w:rsidRPr="003B357F">
      <w:rPr>
        <w:noProof/>
      </w:rPr>
      <w:drawing>
        <wp:anchor distT="0" distB="0" distL="114300" distR="114300" simplePos="0" relativeHeight="251675648" behindDoc="0" locked="0" layoutInCell="1" allowOverlap="1" wp14:anchorId="03BE3B18" wp14:editId="33EDC66F">
          <wp:simplePos x="0" y="0"/>
          <wp:positionH relativeFrom="page">
            <wp:posOffset>-151178</wp:posOffset>
          </wp:positionH>
          <wp:positionV relativeFrom="page">
            <wp:posOffset>9659656</wp:posOffset>
          </wp:positionV>
          <wp:extent cx="7884976" cy="1018617"/>
          <wp:effectExtent l="0" t="0" r="1905" b="0"/>
          <wp:wrapSquare wrapText="bothSides"/>
          <wp:docPr id="356" name="Grafik 356" descr="C:\Users\aberger.franziska\Desktop\Briefpapier_2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berger.franziska\Desktop\Briefpapier_202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976" cy="10186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6E9" w:rsidRDefault="0066673C" w:rsidP="0001375B">
    <w:pPr>
      <w:pStyle w:val="Fuzeile"/>
    </w:pPr>
    <w:r w:rsidRPr="003B357F">
      <w:rPr>
        <w:noProof/>
      </w:rPr>
      <w:drawing>
        <wp:anchor distT="0" distB="0" distL="114300" distR="114300" simplePos="0" relativeHeight="251659264" behindDoc="0" locked="0" layoutInCell="1" allowOverlap="1">
          <wp:simplePos x="0" y="0"/>
          <wp:positionH relativeFrom="page">
            <wp:posOffset>-236220</wp:posOffset>
          </wp:positionH>
          <wp:positionV relativeFrom="page">
            <wp:posOffset>9926320</wp:posOffset>
          </wp:positionV>
          <wp:extent cx="7881156" cy="789011"/>
          <wp:effectExtent l="0" t="0" r="5715" b="0"/>
          <wp:wrapSquare wrapText="bothSides"/>
          <wp:docPr id="357" name="Grafik 357" descr="C:\Users\aberger.franziska\Desktop\Briefpapier_2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berger.franziska\Desktop\Briefpapier_202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1156" cy="789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6CEE">
      <w:rPr>
        <w:noProof/>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38764</wp:posOffset>
              </wp:positionV>
              <wp:extent cx="6094095" cy="723265"/>
              <wp:effectExtent l="0" t="0" r="0" b="635"/>
              <wp:wrapNone/>
              <wp:docPr id="14" name="Textfeld 14"/>
              <wp:cNvGraphicFramePr/>
              <a:graphic xmlns:a="http://schemas.openxmlformats.org/drawingml/2006/main">
                <a:graphicData uri="http://schemas.microsoft.com/office/word/2010/wordprocessingShape">
                  <wps:wsp>
                    <wps:cNvSpPr txBox="1"/>
                    <wps:spPr>
                      <a:xfrm>
                        <a:off x="0" y="0"/>
                        <a:ext cx="6094095" cy="723265"/>
                      </a:xfrm>
                      <a:prstGeom prst="rect">
                        <a:avLst/>
                      </a:prstGeom>
                      <a:noFill/>
                      <a:ln w="6350">
                        <a:noFill/>
                      </a:ln>
                    </wps:spPr>
                    <wps:txbx>
                      <w:txbxContent>
                        <w:p w:rsidR="00191319" w:rsidRDefault="00191319" w:rsidP="00191319">
                          <w:pPr>
                            <w:spacing w:line="200" w:lineRule="exact"/>
                            <w:rPr>
                              <w:b/>
                              <w:color w:val="FFFFFF" w:themeColor="background1"/>
                              <w:sz w:val="16"/>
                              <w:szCs w:val="16"/>
                            </w:rPr>
                          </w:pPr>
                          <w:r w:rsidRPr="00E14BCC">
                            <w:rPr>
                              <w:b/>
                              <w:color w:val="FFFFFF" w:themeColor="background1"/>
                              <w:sz w:val="16"/>
                              <w:szCs w:val="16"/>
                            </w:rPr>
                            <w:t>Chiemgau GmbH für Wirtschaftsförderung, Regionalentwicklung, Infrastruktur und kommunale Dienstleistungen</w:t>
                          </w:r>
                        </w:p>
                        <w:p w:rsidR="00191319" w:rsidRPr="00191319" w:rsidRDefault="00191319" w:rsidP="00191319">
                          <w:pPr>
                            <w:spacing w:line="200" w:lineRule="exact"/>
                            <w:rPr>
                              <w:color w:val="FFFFFF" w:themeColor="background1"/>
                              <w:sz w:val="16"/>
                              <w:szCs w:val="16"/>
                            </w:rPr>
                          </w:pPr>
                          <w:r w:rsidRPr="0017638C">
                            <w:rPr>
                              <w:b/>
                              <w:color w:val="FFFFFF" w:themeColor="background1"/>
                              <w:sz w:val="16"/>
                              <w:szCs w:val="16"/>
                            </w:rPr>
                            <w:t>Postanschrift:</w:t>
                          </w:r>
                          <w:r w:rsidRPr="0017638C">
                            <w:rPr>
                              <w:color w:val="FFFFFF" w:themeColor="background1"/>
                            </w:rPr>
                            <w:tab/>
                          </w:r>
                          <w:r w:rsidRPr="0017638C">
                            <w:rPr>
                              <w:color w:val="FFFFFF" w:themeColor="background1"/>
                              <w:sz w:val="16"/>
                              <w:szCs w:val="16"/>
                            </w:rPr>
                            <w:t>Papst-Benedikt-XVI.-Platz | 83278 Tr</w:t>
                          </w:r>
                          <w:r>
                            <w:rPr>
                              <w:color w:val="FFFFFF" w:themeColor="background1"/>
                              <w:sz w:val="16"/>
                              <w:szCs w:val="16"/>
                            </w:rPr>
                            <w:t>aunstein |</w:t>
                          </w:r>
                          <w:r>
                            <w:t xml:space="preserve"> </w:t>
                          </w:r>
                          <w:hyperlink r:id="rId2" w:history="1">
                            <w:r w:rsidRPr="00191319">
                              <w:rPr>
                                <w:b/>
                                <w:color w:val="002F51" w:themeColor="text2"/>
                                <w:sz w:val="16"/>
                                <w:szCs w:val="16"/>
                              </w:rPr>
                              <w:t>www.chiemgau-wirtschaft.de</w:t>
                            </w:r>
                          </w:hyperlink>
                        </w:p>
                        <w:p w:rsidR="00191319" w:rsidRDefault="00191319" w:rsidP="00191319">
                          <w:pPr>
                            <w:spacing w:line="200" w:lineRule="exact"/>
                            <w:rPr>
                              <w:color w:val="FFFFFF" w:themeColor="background1"/>
                              <w:sz w:val="16"/>
                              <w:szCs w:val="16"/>
                            </w:rPr>
                          </w:pPr>
                          <w:r w:rsidRPr="0017638C">
                            <w:rPr>
                              <w:b/>
                              <w:color w:val="FFFFFF" w:themeColor="background1"/>
                              <w:sz w:val="16"/>
                              <w:szCs w:val="16"/>
                            </w:rPr>
                            <w:t>Geschäftsführer</w:t>
                          </w:r>
                          <w:r>
                            <w:rPr>
                              <w:b/>
                              <w:color w:val="FFFFFF" w:themeColor="background1"/>
                              <w:sz w:val="16"/>
                              <w:szCs w:val="16"/>
                            </w:rPr>
                            <w:t>in</w:t>
                          </w:r>
                          <w:r w:rsidRPr="0017638C">
                            <w:rPr>
                              <w:color w:val="FFFFFF" w:themeColor="background1"/>
                              <w:sz w:val="16"/>
                              <w:szCs w:val="16"/>
                            </w:rPr>
                            <w:t xml:space="preserve">:  </w:t>
                          </w:r>
                          <w:r w:rsidRPr="0017638C">
                            <w:rPr>
                              <w:color w:val="FFFFFF" w:themeColor="background1"/>
                              <w:sz w:val="16"/>
                              <w:szCs w:val="16"/>
                            </w:rPr>
                            <w:tab/>
                            <w:t xml:space="preserve">Dr. Birgit Seeholzer| Amtsgericht Traunstein HRB 3845| </w:t>
                          </w:r>
                          <w:proofErr w:type="spellStart"/>
                          <w:r w:rsidRPr="0017638C">
                            <w:rPr>
                              <w:color w:val="FFFFFF" w:themeColor="background1"/>
                              <w:sz w:val="16"/>
                              <w:szCs w:val="16"/>
                            </w:rPr>
                            <w:t>USt-IdNr</w:t>
                          </w:r>
                          <w:proofErr w:type="spellEnd"/>
                          <w:r w:rsidRPr="0017638C">
                            <w:rPr>
                              <w:color w:val="FFFFFF" w:themeColor="background1"/>
                              <w:sz w:val="16"/>
                              <w:szCs w:val="16"/>
                            </w:rPr>
                            <w:t>.: DE131556214</w:t>
                          </w:r>
                        </w:p>
                        <w:p w:rsidR="008C18E0" w:rsidRPr="008C18E0" w:rsidRDefault="008C18E0">
                          <w:pPr>
                            <w:rPr>
                              <w:color w:val="FFFFFF"/>
                              <w:sz w:val="16"/>
                              <w:szCs w:val="16"/>
                            </w:rPr>
                          </w:pPr>
                          <w:r>
                            <w:rPr>
                              <w:b/>
                              <w:color w:val="FFFFFF"/>
                              <w:sz w:val="16"/>
                              <w:szCs w:val="16"/>
                            </w:rPr>
                            <w:t>Ansprechpartner</w:t>
                          </w:r>
                          <w:r w:rsidRPr="00472B95">
                            <w:rPr>
                              <w:color w:val="FFFFFF"/>
                              <w:sz w:val="16"/>
                              <w:szCs w:val="16"/>
                            </w:rPr>
                            <w:t>:</w:t>
                          </w:r>
                          <w:r>
                            <w:rPr>
                              <w:color w:val="FFFFFF"/>
                              <w:sz w:val="16"/>
                              <w:szCs w:val="16"/>
                            </w:rPr>
                            <w:t xml:space="preserve">       </w:t>
                          </w:r>
                          <w:r w:rsidR="009F6C70">
                            <w:rPr>
                              <w:color w:val="FFFFFF"/>
                              <w:sz w:val="16"/>
                              <w:szCs w:val="16"/>
                            </w:rPr>
                            <w:t>Tanja Bachmann</w:t>
                          </w:r>
                          <w:r>
                            <w:rPr>
                              <w:color w:val="FFFFFF"/>
                              <w:sz w:val="16"/>
                              <w:szCs w:val="16"/>
                            </w:rPr>
                            <w:t xml:space="preserve"> </w:t>
                          </w:r>
                          <w:r w:rsidRPr="00472B95">
                            <w:rPr>
                              <w:color w:val="FFFFFF"/>
                              <w:sz w:val="16"/>
                              <w:szCs w:val="16"/>
                            </w:rPr>
                            <w:t>|</w:t>
                          </w:r>
                          <w:r>
                            <w:rPr>
                              <w:color w:val="FFFFFF"/>
                              <w:sz w:val="16"/>
                              <w:szCs w:val="16"/>
                            </w:rPr>
                            <w:t xml:space="preserve"> 0861/58-</w:t>
                          </w:r>
                          <w:r w:rsidR="009F6C70">
                            <w:rPr>
                              <w:color w:val="FFFFFF"/>
                              <w:sz w:val="16"/>
                              <w:szCs w:val="16"/>
                            </w:rPr>
                            <w:t>7120</w:t>
                          </w:r>
                          <w:r>
                            <w:rPr>
                              <w:color w:val="FFFFFF"/>
                              <w:sz w:val="16"/>
                              <w:szCs w:val="16"/>
                            </w:rPr>
                            <w:t xml:space="preserve"> </w:t>
                          </w:r>
                          <w:r w:rsidRPr="00472B95">
                            <w:rPr>
                              <w:color w:val="FFFFFF"/>
                              <w:sz w:val="16"/>
                              <w:szCs w:val="16"/>
                            </w:rPr>
                            <w:t>|</w:t>
                          </w:r>
                          <w:proofErr w:type="spellStart"/>
                          <w:r w:rsidR="009F6C70">
                            <w:rPr>
                              <w:color w:val="FFFFFF"/>
                              <w:sz w:val="16"/>
                              <w:szCs w:val="16"/>
                            </w:rPr>
                            <w:t>tanja.bachmann</w:t>
                          </w:r>
                          <w:r>
                            <w:rPr>
                              <w:color w:val="FFFFFF"/>
                              <w:sz w:val="16"/>
                              <w:szCs w:val="16"/>
                            </w:rPr>
                            <w:t>@traunstein.bayern</w:t>
                          </w:r>
                          <w:proofErr w:type="spellEnd"/>
                        </w:p>
                        <w:p w:rsidR="0017638C" w:rsidRPr="00472B95" w:rsidRDefault="0017638C">
                          <w:pPr>
                            <w:rPr>
                              <w:rFonts w:cs="Arial"/>
                              <w:color w:val="FFFFFF"/>
                              <w:sz w:val="16"/>
                              <w:szCs w:val="16"/>
                            </w:rPr>
                          </w:pPr>
                          <w:r w:rsidRPr="00472B95">
                            <w:rPr>
                              <w:b/>
                              <w:color w:val="FFFFFF"/>
                              <w:sz w:val="16"/>
                              <w:szCs w:val="16"/>
                            </w:rPr>
                            <w:t>Öffnungszeiten:</w:t>
                          </w:r>
                          <w:r w:rsidRPr="00472B95">
                            <w:rPr>
                              <w:color w:val="FFFFFF"/>
                              <w:sz w:val="16"/>
                              <w:szCs w:val="16"/>
                            </w:rPr>
                            <w:t xml:space="preserve">   </w:t>
                          </w:r>
                          <w:r w:rsidRPr="00472B95">
                            <w:rPr>
                              <w:color w:val="FFFFFF"/>
                              <w:sz w:val="16"/>
                              <w:szCs w:val="16"/>
                            </w:rPr>
                            <w:tab/>
                          </w:r>
                          <w:r w:rsidR="0082680C" w:rsidRPr="00472B95">
                            <w:rPr>
                              <w:rFonts w:cs="Arial"/>
                              <w:color w:val="FFFFFF"/>
                              <w:sz w:val="16"/>
                              <w:szCs w:val="16"/>
                            </w:rPr>
                            <w:t>Mo. - Do.: 08:00 - 16</w:t>
                          </w:r>
                          <w:r w:rsidRPr="00472B95">
                            <w:rPr>
                              <w:rFonts w:cs="Arial"/>
                              <w:color w:val="FFFFFF"/>
                              <w:sz w:val="16"/>
                              <w:szCs w:val="16"/>
                            </w:rPr>
                            <w:t>:00 Uhr und Fr.: 08:00 - 12:00 Uhr und nach telefonischer Vereinbarung</w:t>
                          </w:r>
                        </w:p>
                        <w:p w:rsidR="0017638C" w:rsidRPr="00472B95" w:rsidRDefault="0017638C" w:rsidP="0017638C">
                          <w:pPr>
                            <w:tabs>
                              <w:tab w:val="left" w:pos="1276"/>
                            </w:tabs>
                            <w:spacing w:line="276" w:lineRule="auto"/>
                            <w:rPr>
                              <w:color w:val="FFFFFF"/>
                              <w:sz w:val="16"/>
                              <w:szCs w:val="16"/>
                            </w:rPr>
                          </w:pPr>
                        </w:p>
                        <w:p w:rsidR="0017638C" w:rsidRPr="00472B95" w:rsidRDefault="0017638C">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7" type="#_x0000_t202" style="position:absolute;margin-left:-6.5pt;margin-top:3.05pt;width:479.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" filled="f" stroked="f" strokeweight=".5pt">
              <v:textbox>
                <w:txbxContent>
                  <w:p w:rsidR="00191319" w:rsidRDefault="00191319" w:rsidP="00191319">
                    <w:pPr>
                      <w:spacing w:line="200" w:lineRule="exact"/>
                      <w:rPr>
                        <w:b/>
                        <w:color w:val="FFFFFF" w:themeColor="background1"/>
                        <w:sz w:val="16"/>
                        <w:szCs w:val="16"/>
                      </w:rPr>
                    </w:pPr>
                    <w:r w:rsidRPr="00E14BCC">
                      <w:rPr>
                        <w:b/>
                        <w:color w:val="FFFFFF" w:themeColor="background1"/>
                        <w:sz w:val="16"/>
                        <w:szCs w:val="16"/>
                      </w:rPr>
                      <w:t>Chiemgau GmbH für Wirtschaftsförderung, Regionalentwicklung, Infrastruktur und kommunale Dienstleistungen</w:t>
                    </w:r>
                  </w:p>
                  <w:p w:rsidR="00191319" w:rsidRPr="00191319" w:rsidRDefault="00191319" w:rsidP="00191319">
                    <w:pPr>
                      <w:spacing w:line="200" w:lineRule="exact"/>
                      <w:rPr>
                        <w:color w:val="FFFFFF" w:themeColor="background1"/>
                        <w:sz w:val="16"/>
                        <w:szCs w:val="16"/>
                      </w:rPr>
                    </w:pPr>
                    <w:r w:rsidRPr="0017638C">
                      <w:rPr>
                        <w:b/>
                        <w:color w:val="FFFFFF" w:themeColor="background1"/>
                        <w:sz w:val="16"/>
                        <w:szCs w:val="16"/>
                      </w:rPr>
                      <w:t>Postanschrift:</w:t>
                    </w:r>
                    <w:r w:rsidRPr="0017638C">
                      <w:rPr>
                        <w:color w:val="FFFFFF" w:themeColor="background1"/>
                      </w:rPr>
                      <w:tab/>
                    </w:r>
                    <w:r w:rsidRPr="0017638C">
                      <w:rPr>
                        <w:color w:val="FFFFFF" w:themeColor="background1"/>
                        <w:sz w:val="16"/>
                        <w:szCs w:val="16"/>
                      </w:rPr>
                      <w:t>Papst-Benedikt-XVI.-Platz | 83278 Tr</w:t>
                    </w:r>
                    <w:r>
                      <w:rPr>
                        <w:color w:val="FFFFFF" w:themeColor="background1"/>
                        <w:sz w:val="16"/>
                        <w:szCs w:val="16"/>
                      </w:rPr>
                      <w:t>aunstein |</w:t>
                    </w:r>
                    <w:r>
                      <w:t xml:space="preserve"> </w:t>
                    </w:r>
                    <w:hyperlink r:id="rId3" w:history="1">
                      <w:r w:rsidRPr="00191319">
                        <w:rPr>
                          <w:b/>
                          <w:color w:val="002F51" w:themeColor="text2"/>
                          <w:sz w:val="16"/>
                          <w:szCs w:val="16"/>
                        </w:rPr>
                        <w:t>www.chiemgau-wirtschaft.de</w:t>
                      </w:r>
                    </w:hyperlink>
                  </w:p>
                  <w:p w:rsidR="00191319" w:rsidRDefault="00191319" w:rsidP="00191319">
                    <w:pPr>
                      <w:spacing w:line="200" w:lineRule="exact"/>
                      <w:rPr>
                        <w:color w:val="FFFFFF" w:themeColor="background1"/>
                        <w:sz w:val="16"/>
                        <w:szCs w:val="16"/>
                      </w:rPr>
                    </w:pPr>
                    <w:r w:rsidRPr="0017638C">
                      <w:rPr>
                        <w:b/>
                        <w:color w:val="FFFFFF" w:themeColor="background1"/>
                        <w:sz w:val="16"/>
                        <w:szCs w:val="16"/>
                      </w:rPr>
                      <w:t>Geschäftsführer</w:t>
                    </w:r>
                    <w:r>
                      <w:rPr>
                        <w:b/>
                        <w:color w:val="FFFFFF" w:themeColor="background1"/>
                        <w:sz w:val="16"/>
                        <w:szCs w:val="16"/>
                      </w:rPr>
                      <w:t>in</w:t>
                    </w:r>
                    <w:r w:rsidRPr="0017638C">
                      <w:rPr>
                        <w:color w:val="FFFFFF" w:themeColor="background1"/>
                        <w:sz w:val="16"/>
                        <w:szCs w:val="16"/>
                      </w:rPr>
                      <w:t xml:space="preserve">:  </w:t>
                    </w:r>
                    <w:r w:rsidRPr="0017638C">
                      <w:rPr>
                        <w:color w:val="FFFFFF" w:themeColor="background1"/>
                        <w:sz w:val="16"/>
                        <w:szCs w:val="16"/>
                      </w:rPr>
                      <w:tab/>
                      <w:t xml:space="preserve">Dr. Birgit Seeholzer| Amtsgericht Traunstein HRB 3845| </w:t>
                    </w:r>
                    <w:proofErr w:type="spellStart"/>
                    <w:r w:rsidRPr="0017638C">
                      <w:rPr>
                        <w:color w:val="FFFFFF" w:themeColor="background1"/>
                        <w:sz w:val="16"/>
                        <w:szCs w:val="16"/>
                      </w:rPr>
                      <w:t>USt-IdNr</w:t>
                    </w:r>
                    <w:proofErr w:type="spellEnd"/>
                    <w:r w:rsidRPr="0017638C">
                      <w:rPr>
                        <w:color w:val="FFFFFF" w:themeColor="background1"/>
                        <w:sz w:val="16"/>
                        <w:szCs w:val="16"/>
                      </w:rPr>
                      <w:t>.: DE131556214</w:t>
                    </w:r>
                  </w:p>
                  <w:p w:rsidR="008C18E0" w:rsidRPr="008C18E0" w:rsidRDefault="008C18E0">
                    <w:pPr>
                      <w:rPr>
                        <w:color w:val="FFFFFF"/>
                        <w:sz w:val="16"/>
                        <w:szCs w:val="16"/>
                      </w:rPr>
                    </w:pPr>
                    <w:r>
                      <w:rPr>
                        <w:b/>
                        <w:color w:val="FFFFFF"/>
                        <w:sz w:val="16"/>
                        <w:szCs w:val="16"/>
                      </w:rPr>
                      <w:t>Ansprechpartner</w:t>
                    </w:r>
                    <w:r w:rsidRPr="00472B95">
                      <w:rPr>
                        <w:color w:val="FFFFFF"/>
                        <w:sz w:val="16"/>
                        <w:szCs w:val="16"/>
                      </w:rPr>
                      <w:t>:</w:t>
                    </w:r>
                    <w:r>
                      <w:rPr>
                        <w:color w:val="FFFFFF"/>
                        <w:sz w:val="16"/>
                        <w:szCs w:val="16"/>
                      </w:rPr>
                      <w:t xml:space="preserve">       </w:t>
                    </w:r>
                    <w:r w:rsidR="009F6C70">
                      <w:rPr>
                        <w:color w:val="FFFFFF"/>
                        <w:sz w:val="16"/>
                        <w:szCs w:val="16"/>
                      </w:rPr>
                      <w:t>Tanja Bachmann</w:t>
                    </w:r>
                    <w:r>
                      <w:rPr>
                        <w:color w:val="FFFFFF"/>
                        <w:sz w:val="16"/>
                        <w:szCs w:val="16"/>
                      </w:rPr>
                      <w:t xml:space="preserve"> </w:t>
                    </w:r>
                    <w:r w:rsidRPr="00472B95">
                      <w:rPr>
                        <w:color w:val="FFFFFF"/>
                        <w:sz w:val="16"/>
                        <w:szCs w:val="16"/>
                      </w:rPr>
                      <w:t>|</w:t>
                    </w:r>
                    <w:r>
                      <w:rPr>
                        <w:color w:val="FFFFFF"/>
                        <w:sz w:val="16"/>
                        <w:szCs w:val="16"/>
                      </w:rPr>
                      <w:t xml:space="preserve"> 0861/58-</w:t>
                    </w:r>
                    <w:r w:rsidR="009F6C70">
                      <w:rPr>
                        <w:color w:val="FFFFFF"/>
                        <w:sz w:val="16"/>
                        <w:szCs w:val="16"/>
                      </w:rPr>
                      <w:t>7120</w:t>
                    </w:r>
                    <w:r>
                      <w:rPr>
                        <w:color w:val="FFFFFF"/>
                        <w:sz w:val="16"/>
                        <w:szCs w:val="16"/>
                      </w:rPr>
                      <w:t xml:space="preserve"> </w:t>
                    </w:r>
                    <w:r w:rsidRPr="00472B95">
                      <w:rPr>
                        <w:color w:val="FFFFFF"/>
                        <w:sz w:val="16"/>
                        <w:szCs w:val="16"/>
                      </w:rPr>
                      <w:t>|</w:t>
                    </w:r>
                    <w:proofErr w:type="spellStart"/>
                    <w:r w:rsidR="009F6C70">
                      <w:rPr>
                        <w:color w:val="FFFFFF"/>
                        <w:sz w:val="16"/>
                        <w:szCs w:val="16"/>
                      </w:rPr>
                      <w:t>tanja.bachmann</w:t>
                    </w:r>
                    <w:r>
                      <w:rPr>
                        <w:color w:val="FFFFFF"/>
                        <w:sz w:val="16"/>
                        <w:szCs w:val="16"/>
                      </w:rPr>
                      <w:t>@traunstein.bayern</w:t>
                    </w:r>
                    <w:proofErr w:type="spellEnd"/>
                  </w:p>
                  <w:p w:rsidR="0017638C" w:rsidRPr="00472B95" w:rsidRDefault="0017638C">
                    <w:pPr>
                      <w:rPr>
                        <w:rFonts w:cs="Arial"/>
                        <w:color w:val="FFFFFF"/>
                        <w:sz w:val="16"/>
                        <w:szCs w:val="16"/>
                      </w:rPr>
                    </w:pPr>
                    <w:r w:rsidRPr="00472B95">
                      <w:rPr>
                        <w:b/>
                        <w:color w:val="FFFFFF"/>
                        <w:sz w:val="16"/>
                        <w:szCs w:val="16"/>
                      </w:rPr>
                      <w:t>Öffnungszeiten:</w:t>
                    </w:r>
                    <w:r w:rsidRPr="00472B95">
                      <w:rPr>
                        <w:color w:val="FFFFFF"/>
                        <w:sz w:val="16"/>
                        <w:szCs w:val="16"/>
                      </w:rPr>
                      <w:t xml:space="preserve">   </w:t>
                    </w:r>
                    <w:r w:rsidRPr="00472B95">
                      <w:rPr>
                        <w:color w:val="FFFFFF"/>
                        <w:sz w:val="16"/>
                        <w:szCs w:val="16"/>
                      </w:rPr>
                      <w:tab/>
                    </w:r>
                    <w:r w:rsidR="0082680C" w:rsidRPr="00472B95">
                      <w:rPr>
                        <w:rFonts w:cs="Arial"/>
                        <w:color w:val="FFFFFF"/>
                        <w:sz w:val="16"/>
                        <w:szCs w:val="16"/>
                      </w:rPr>
                      <w:t>Mo. - Do.: 08:00 - 16</w:t>
                    </w:r>
                    <w:r w:rsidRPr="00472B95">
                      <w:rPr>
                        <w:rFonts w:cs="Arial"/>
                        <w:color w:val="FFFFFF"/>
                        <w:sz w:val="16"/>
                        <w:szCs w:val="16"/>
                      </w:rPr>
                      <w:t>:00 Uhr und Fr.: 08:00 - 12:00 Uhr und nach telefonischer Vereinbarung</w:t>
                    </w:r>
                  </w:p>
                  <w:p w:rsidR="0017638C" w:rsidRPr="00472B95" w:rsidRDefault="0017638C" w:rsidP="0017638C">
                    <w:pPr>
                      <w:tabs>
                        <w:tab w:val="left" w:pos="1276"/>
                      </w:tabs>
                      <w:spacing w:line="276" w:lineRule="auto"/>
                      <w:rPr>
                        <w:color w:val="FFFFFF"/>
                        <w:sz w:val="16"/>
                        <w:szCs w:val="16"/>
                      </w:rPr>
                    </w:pPr>
                  </w:p>
                  <w:p w:rsidR="0017638C" w:rsidRPr="00472B95" w:rsidRDefault="0017638C">
                    <w:pPr>
                      <w:rPr>
                        <w:color w:val="FFFFFF"/>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6B" w:rsidRDefault="00387B6B">
    <w:pPr>
      <w:pStyle w:val="Fuzeile"/>
    </w:pPr>
    <w:r>
      <w:rPr>
        <w:noProof/>
      </w:rPr>
      <mc:AlternateContent>
        <mc:Choice Requires="wps">
          <w:drawing>
            <wp:anchor distT="0" distB="0" distL="114300" distR="114300" simplePos="0" relativeHeight="251668480" behindDoc="0" locked="0" layoutInCell="1" allowOverlap="1" wp14:anchorId="1CFBF6FD" wp14:editId="093EF6F8">
              <wp:simplePos x="0" y="0"/>
              <wp:positionH relativeFrom="column">
                <wp:posOffset>-254360</wp:posOffset>
              </wp:positionH>
              <wp:positionV relativeFrom="paragraph">
                <wp:posOffset>403872</wp:posOffset>
              </wp:positionV>
              <wp:extent cx="6094095" cy="723265"/>
              <wp:effectExtent l="0" t="0" r="0" b="635"/>
              <wp:wrapNone/>
              <wp:docPr id="193" name="Textfeld 193"/>
              <wp:cNvGraphicFramePr/>
              <a:graphic xmlns:a="http://schemas.openxmlformats.org/drawingml/2006/main">
                <a:graphicData uri="http://schemas.microsoft.com/office/word/2010/wordprocessingShape">
                  <wps:wsp>
                    <wps:cNvSpPr txBox="1"/>
                    <wps:spPr>
                      <a:xfrm>
                        <a:off x="0" y="0"/>
                        <a:ext cx="6094095" cy="723265"/>
                      </a:xfrm>
                      <a:prstGeom prst="rect">
                        <a:avLst/>
                      </a:prstGeom>
                      <a:noFill/>
                      <a:ln w="6350">
                        <a:noFill/>
                      </a:ln>
                    </wps:spPr>
                    <wps:txbx>
                      <w:txbxContent>
                        <w:p w:rsidR="00387B6B" w:rsidRPr="00472B95" w:rsidRDefault="00387B6B" w:rsidP="00387B6B">
                          <w:pPr>
                            <w:rPr>
                              <w:color w:val="FFFFFF"/>
                              <w:sz w:val="16"/>
                              <w:szCs w:val="16"/>
                            </w:rPr>
                          </w:pPr>
                          <w:r w:rsidRPr="00472B95">
                            <w:rPr>
                              <w:b/>
                              <w:color w:val="FFFFFF"/>
                              <w:sz w:val="16"/>
                              <w:szCs w:val="16"/>
                            </w:rPr>
                            <w:t>Postanschrift:</w:t>
                          </w:r>
                          <w:r w:rsidRPr="00472B95">
                            <w:rPr>
                              <w:color w:val="FFFFFF"/>
                            </w:rPr>
                            <w:tab/>
                          </w:r>
                          <w:r w:rsidRPr="00472B95">
                            <w:rPr>
                              <w:color w:val="FFFFFF"/>
                              <w:sz w:val="16"/>
                              <w:szCs w:val="16"/>
                            </w:rPr>
                            <w:t>Papst-Benedikt-XVI.-Platz | 83278 Traunstein | www.chiemgau-wirtschaft.de</w:t>
                          </w:r>
                        </w:p>
                        <w:p w:rsidR="00387B6B" w:rsidRPr="00472B95" w:rsidRDefault="00387B6B" w:rsidP="00387B6B">
                          <w:pPr>
                            <w:rPr>
                              <w:color w:val="FFFFFF"/>
                              <w:sz w:val="16"/>
                              <w:szCs w:val="16"/>
                            </w:rPr>
                          </w:pPr>
                          <w:r w:rsidRPr="00472B95">
                            <w:rPr>
                              <w:b/>
                              <w:color w:val="FFFFFF"/>
                              <w:sz w:val="16"/>
                              <w:szCs w:val="16"/>
                            </w:rPr>
                            <w:t>Geschäftsführer</w:t>
                          </w:r>
                          <w:r w:rsidRPr="00472B95">
                            <w:rPr>
                              <w:color w:val="FFFFFF"/>
                              <w:sz w:val="16"/>
                              <w:szCs w:val="16"/>
                            </w:rPr>
                            <w:t xml:space="preserve">:  </w:t>
                          </w:r>
                          <w:r w:rsidRPr="00472B95">
                            <w:rPr>
                              <w:color w:val="FFFFFF"/>
                              <w:sz w:val="16"/>
                              <w:szCs w:val="16"/>
                            </w:rPr>
                            <w:tab/>
                            <w:t xml:space="preserve">Dr. Birgit Seeholzer| Amtsgericht Traunstein HRB 3845| </w:t>
                          </w:r>
                          <w:proofErr w:type="spellStart"/>
                          <w:r w:rsidRPr="00472B95">
                            <w:rPr>
                              <w:color w:val="FFFFFF"/>
                              <w:sz w:val="16"/>
                              <w:szCs w:val="16"/>
                            </w:rPr>
                            <w:t>USt-IdNr</w:t>
                          </w:r>
                          <w:proofErr w:type="spellEnd"/>
                          <w:r w:rsidRPr="00472B95">
                            <w:rPr>
                              <w:color w:val="FFFFFF"/>
                              <w:sz w:val="16"/>
                              <w:szCs w:val="16"/>
                            </w:rPr>
                            <w:t>.: DE131556214</w:t>
                          </w:r>
                        </w:p>
                        <w:p w:rsidR="00387B6B" w:rsidRPr="00472B95" w:rsidRDefault="00387B6B" w:rsidP="00387B6B">
                          <w:pPr>
                            <w:rPr>
                              <w:rFonts w:cs="Arial"/>
                              <w:color w:val="FFFFFF"/>
                              <w:sz w:val="16"/>
                              <w:szCs w:val="16"/>
                            </w:rPr>
                          </w:pPr>
                          <w:r w:rsidRPr="00472B95">
                            <w:rPr>
                              <w:b/>
                              <w:color w:val="FFFFFF"/>
                              <w:sz w:val="16"/>
                              <w:szCs w:val="16"/>
                            </w:rPr>
                            <w:t>Öffnungszeiten:</w:t>
                          </w:r>
                          <w:r w:rsidRPr="00472B95">
                            <w:rPr>
                              <w:color w:val="FFFFFF"/>
                              <w:sz w:val="16"/>
                              <w:szCs w:val="16"/>
                            </w:rPr>
                            <w:t xml:space="preserve">   </w:t>
                          </w:r>
                          <w:r w:rsidRPr="00472B95">
                            <w:rPr>
                              <w:color w:val="FFFFFF"/>
                              <w:sz w:val="16"/>
                              <w:szCs w:val="16"/>
                            </w:rPr>
                            <w:tab/>
                          </w:r>
                          <w:r w:rsidRPr="00472B95">
                            <w:rPr>
                              <w:rFonts w:cs="Arial"/>
                              <w:color w:val="FFFFFF"/>
                              <w:sz w:val="16"/>
                              <w:szCs w:val="16"/>
                            </w:rPr>
                            <w:t>Mo. - Do.: 08:00 - 16:00 Uhr und Fr.: 08:00 - 12:00 Uhr und nach telefonischer Vereinbarung</w:t>
                          </w:r>
                        </w:p>
                        <w:p w:rsidR="00387B6B" w:rsidRPr="00472B95" w:rsidRDefault="00387B6B" w:rsidP="00387B6B">
                          <w:pPr>
                            <w:tabs>
                              <w:tab w:val="left" w:pos="1276"/>
                            </w:tabs>
                            <w:spacing w:line="276" w:lineRule="auto"/>
                            <w:rPr>
                              <w:color w:val="FFFFFF"/>
                              <w:sz w:val="16"/>
                              <w:szCs w:val="16"/>
                            </w:rPr>
                          </w:pPr>
                          <w:r w:rsidRPr="00472B95">
                            <w:rPr>
                              <w:b/>
                              <w:color w:val="FFFFFF"/>
                              <w:sz w:val="16"/>
                              <w:szCs w:val="16"/>
                            </w:rPr>
                            <w:t>Bankverbindung:</w:t>
                          </w:r>
                          <w:r w:rsidRPr="00472B95">
                            <w:rPr>
                              <w:color w:val="FFFFFF"/>
                              <w:sz w:val="16"/>
                              <w:szCs w:val="16"/>
                            </w:rPr>
                            <w:tab/>
                          </w:r>
                          <w:r w:rsidRPr="00472B95">
                            <w:rPr>
                              <w:color w:val="FFFFFF"/>
                              <w:sz w:val="16"/>
                              <w:szCs w:val="16"/>
                            </w:rPr>
                            <w:tab/>
                            <w:t xml:space="preserve">Kreissparkasse Traunstein -Trostberg| IBAN: </w:t>
                          </w:r>
                          <w:r w:rsidRPr="00472B95">
                            <w:rPr>
                              <w:color w:val="FFFFFF"/>
                              <w:sz w:val="16"/>
                              <w:szCs w:val="16"/>
                              <w:lang w:val="fr-FR"/>
                            </w:rPr>
                            <w:t>DE32 7105 2050 0000 0094 15</w:t>
                          </w:r>
                          <w:r w:rsidRPr="00472B95">
                            <w:rPr>
                              <w:color w:val="FFFFFF"/>
                              <w:sz w:val="16"/>
                              <w:szCs w:val="16"/>
                            </w:rPr>
                            <w:t xml:space="preserve">| BIC: BYLADEM1TST </w:t>
                          </w:r>
                        </w:p>
                        <w:p w:rsidR="00387B6B" w:rsidRPr="00472B95" w:rsidRDefault="00387B6B" w:rsidP="00387B6B">
                          <w:pPr>
                            <w:tabs>
                              <w:tab w:val="left" w:pos="1276"/>
                            </w:tabs>
                            <w:spacing w:line="276" w:lineRule="auto"/>
                            <w:rPr>
                              <w:rFonts w:eastAsia="Calibri"/>
                              <w:sz w:val="16"/>
                              <w:szCs w:val="16"/>
                              <w:lang w:eastAsia="en-US"/>
                            </w:rPr>
                          </w:pPr>
                          <w:r w:rsidRPr="00212019">
                            <w:rPr>
                              <w:sz w:val="16"/>
                              <w:szCs w:val="16"/>
                            </w:rPr>
                            <w:tab/>
                          </w:r>
                          <w:r>
                            <w:rPr>
                              <w:sz w:val="16"/>
                              <w:szCs w:val="16"/>
                            </w:rPr>
                            <w:tab/>
                          </w:r>
                          <w:r w:rsidRPr="00472B95">
                            <w:rPr>
                              <w:color w:val="FFFFFF"/>
                              <w:sz w:val="16"/>
                              <w:szCs w:val="16"/>
                            </w:rPr>
                            <w:t xml:space="preserve">Volksbank Raiffeisenbank Oberbayern Südost eG| IBAN: </w:t>
                          </w:r>
                          <w:r w:rsidRPr="00472B95">
                            <w:rPr>
                              <w:color w:val="FFFFFF"/>
                              <w:sz w:val="16"/>
                              <w:szCs w:val="16"/>
                              <w:lang w:val="fr-FR"/>
                            </w:rPr>
                            <w:t>DE93 7109 0000 0008 9626 18</w:t>
                          </w:r>
                          <w:r w:rsidRPr="00472B95">
                            <w:rPr>
                              <w:color w:val="FFFFFF"/>
                              <w:sz w:val="16"/>
                              <w:szCs w:val="16"/>
                            </w:rPr>
                            <w:t xml:space="preserve">| BIC: GENODEF1BGL </w:t>
                          </w:r>
                        </w:p>
                        <w:p w:rsidR="00387B6B" w:rsidRPr="00472B95" w:rsidRDefault="00387B6B" w:rsidP="00387B6B">
                          <w:pPr>
                            <w:tabs>
                              <w:tab w:val="left" w:pos="1276"/>
                            </w:tabs>
                            <w:spacing w:line="276" w:lineRule="auto"/>
                            <w:rPr>
                              <w:color w:val="FFFFFF"/>
                              <w:sz w:val="16"/>
                              <w:szCs w:val="16"/>
                            </w:rPr>
                          </w:pPr>
                        </w:p>
                        <w:p w:rsidR="00387B6B" w:rsidRPr="00472B95" w:rsidRDefault="00387B6B" w:rsidP="00387B6B">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BF6FD" id="_x0000_t202" coordsize="21600,21600" o:spt="202" path="m,l,21600r21600,l21600,xe">
              <v:stroke joinstyle="miter"/>
              <v:path gradientshapeok="t" o:connecttype="rect"/>
            </v:shapetype>
            <v:shape id="Textfeld 193" o:spid="_x0000_s1028" type="#_x0000_t202" style="position:absolute;margin-left:-20.05pt;margin-top:31.8pt;width:479.85pt;height:5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" filled="f" stroked="f" strokeweight=".5pt">
              <v:textbox>
                <w:txbxContent>
                  <w:p w:rsidR="00387B6B" w:rsidRPr="00472B95" w:rsidRDefault="00387B6B" w:rsidP="00387B6B">
                    <w:pPr>
                      <w:rPr>
                        <w:color w:val="FFFFFF"/>
                        <w:sz w:val="16"/>
                        <w:szCs w:val="16"/>
                      </w:rPr>
                    </w:pPr>
                    <w:r w:rsidRPr="00472B95">
                      <w:rPr>
                        <w:b/>
                        <w:color w:val="FFFFFF"/>
                        <w:sz w:val="16"/>
                        <w:szCs w:val="16"/>
                      </w:rPr>
                      <w:t>Postanschrift:</w:t>
                    </w:r>
                    <w:r w:rsidRPr="00472B95">
                      <w:rPr>
                        <w:color w:val="FFFFFF"/>
                      </w:rPr>
                      <w:tab/>
                    </w:r>
                    <w:r w:rsidRPr="00472B95">
                      <w:rPr>
                        <w:color w:val="FFFFFF"/>
                        <w:sz w:val="16"/>
                        <w:szCs w:val="16"/>
                      </w:rPr>
                      <w:t>Papst-Benedikt-XVI.-Platz | 83278 Traunstein | www.chiemgau-wirtschaft.de</w:t>
                    </w:r>
                  </w:p>
                  <w:p w:rsidR="00387B6B" w:rsidRPr="00472B95" w:rsidRDefault="00387B6B" w:rsidP="00387B6B">
                    <w:pPr>
                      <w:rPr>
                        <w:color w:val="FFFFFF"/>
                        <w:sz w:val="16"/>
                        <w:szCs w:val="16"/>
                      </w:rPr>
                    </w:pPr>
                    <w:r w:rsidRPr="00472B95">
                      <w:rPr>
                        <w:b/>
                        <w:color w:val="FFFFFF"/>
                        <w:sz w:val="16"/>
                        <w:szCs w:val="16"/>
                      </w:rPr>
                      <w:t>Geschäftsführer</w:t>
                    </w:r>
                    <w:r w:rsidRPr="00472B95">
                      <w:rPr>
                        <w:color w:val="FFFFFF"/>
                        <w:sz w:val="16"/>
                        <w:szCs w:val="16"/>
                      </w:rPr>
                      <w:t xml:space="preserve">:  </w:t>
                    </w:r>
                    <w:r w:rsidRPr="00472B95">
                      <w:rPr>
                        <w:color w:val="FFFFFF"/>
                        <w:sz w:val="16"/>
                        <w:szCs w:val="16"/>
                      </w:rPr>
                      <w:tab/>
                      <w:t xml:space="preserve">Dr. Birgit Seeholzer| Amtsgericht Traunstein HRB 3845| </w:t>
                    </w:r>
                    <w:proofErr w:type="spellStart"/>
                    <w:r w:rsidRPr="00472B95">
                      <w:rPr>
                        <w:color w:val="FFFFFF"/>
                        <w:sz w:val="16"/>
                        <w:szCs w:val="16"/>
                      </w:rPr>
                      <w:t>USt-IdNr</w:t>
                    </w:r>
                    <w:proofErr w:type="spellEnd"/>
                    <w:r w:rsidRPr="00472B95">
                      <w:rPr>
                        <w:color w:val="FFFFFF"/>
                        <w:sz w:val="16"/>
                        <w:szCs w:val="16"/>
                      </w:rPr>
                      <w:t>.: DE131556214</w:t>
                    </w:r>
                  </w:p>
                  <w:p w:rsidR="00387B6B" w:rsidRPr="00472B95" w:rsidRDefault="00387B6B" w:rsidP="00387B6B">
                    <w:pPr>
                      <w:rPr>
                        <w:rFonts w:cs="Arial"/>
                        <w:color w:val="FFFFFF"/>
                        <w:sz w:val="16"/>
                        <w:szCs w:val="16"/>
                      </w:rPr>
                    </w:pPr>
                    <w:r w:rsidRPr="00472B95">
                      <w:rPr>
                        <w:b/>
                        <w:color w:val="FFFFFF"/>
                        <w:sz w:val="16"/>
                        <w:szCs w:val="16"/>
                      </w:rPr>
                      <w:t>Öffnungszeiten:</w:t>
                    </w:r>
                    <w:r w:rsidRPr="00472B95">
                      <w:rPr>
                        <w:color w:val="FFFFFF"/>
                        <w:sz w:val="16"/>
                        <w:szCs w:val="16"/>
                      </w:rPr>
                      <w:t xml:space="preserve">   </w:t>
                    </w:r>
                    <w:r w:rsidRPr="00472B95">
                      <w:rPr>
                        <w:color w:val="FFFFFF"/>
                        <w:sz w:val="16"/>
                        <w:szCs w:val="16"/>
                      </w:rPr>
                      <w:tab/>
                    </w:r>
                    <w:r w:rsidRPr="00472B95">
                      <w:rPr>
                        <w:rFonts w:cs="Arial"/>
                        <w:color w:val="FFFFFF"/>
                        <w:sz w:val="16"/>
                        <w:szCs w:val="16"/>
                      </w:rPr>
                      <w:t>Mo. - Do.: 08:00 - 16:00 Uhr und Fr.: 08:00 - 12:00 Uhr und nach telefonischer Vereinbarung</w:t>
                    </w:r>
                  </w:p>
                  <w:p w:rsidR="00387B6B" w:rsidRPr="00472B95" w:rsidRDefault="00387B6B" w:rsidP="00387B6B">
                    <w:pPr>
                      <w:tabs>
                        <w:tab w:val="left" w:pos="1276"/>
                      </w:tabs>
                      <w:spacing w:line="276" w:lineRule="auto"/>
                      <w:rPr>
                        <w:color w:val="FFFFFF"/>
                        <w:sz w:val="16"/>
                        <w:szCs w:val="16"/>
                      </w:rPr>
                    </w:pPr>
                    <w:r w:rsidRPr="00472B95">
                      <w:rPr>
                        <w:b/>
                        <w:color w:val="FFFFFF"/>
                        <w:sz w:val="16"/>
                        <w:szCs w:val="16"/>
                      </w:rPr>
                      <w:t>Bankverbindung:</w:t>
                    </w:r>
                    <w:r w:rsidRPr="00472B95">
                      <w:rPr>
                        <w:color w:val="FFFFFF"/>
                        <w:sz w:val="16"/>
                        <w:szCs w:val="16"/>
                      </w:rPr>
                      <w:tab/>
                    </w:r>
                    <w:r w:rsidRPr="00472B95">
                      <w:rPr>
                        <w:color w:val="FFFFFF"/>
                        <w:sz w:val="16"/>
                        <w:szCs w:val="16"/>
                      </w:rPr>
                      <w:tab/>
                      <w:t xml:space="preserve">Kreissparkasse Traunstein -Trostberg| IBAN: </w:t>
                    </w:r>
                    <w:r w:rsidRPr="00472B95">
                      <w:rPr>
                        <w:color w:val="FFFFFF"/>
                        <w:sz w:val="16"/>
                        <w:szCs w:val="16"/>
                        <w:lang w:val="fr-FR"/>
                      </w:rPr>
                      <w:t>DE32 7105 2050 0000 0094 15</w:t>
                    </w:r>
                    <w:r w:rsidRPr="00472B95">
                      <w:rPr>
                        <w:color w:val="FFFFFF"/>
                        <w:sz w:val="16"/>
                        <w:szCs w:val="16"/>
                      </w:rPr>
                      <w:t xml:space="preserve">| BIC: BYLADEM1TST </w:t>
                    </w:r>
                  </w:p>
                  <w:p w:rsidR="00387B6B" w:rsidRPr="00472B95" w:rsidRDefault="00387B6B" w:rsidP="00387B6B">
                    <w:pPr>
                      <w:tabs>
                        <w:tab w:val="left" w:pos="1276"/>
                      </w:tabs>
                      <w:spacing w:line="276" w:lineRule="auto"/>
                      <w:rPr>
                        <w:rFonts w:eastAsia="Calibri"/>
                        <w:sz w:val="16"/>
                        <w:szCs w:val="16"/>
                        <w:lang w:eastAsia="en-US"/>
                      </w:rPr>
                    </w:pPr>
                    <w:r w:rsidRPr="00212019">
                      <w:rPr>
                        <w:sz w:val="16"/>
                        <w:szCs w:val="16"/>
                      </w:rPr>
                      <w:tab/>
                    </w:r>
                    <w:r>
                      <w:rPr>
                        <w:sz w:val="16"/>
                        <w:szCs w:val="16"/>
                      </w:rPr>
                      <w:tab/>
                    </w:r>
                    <w:r w:rsidRPr="00472B95">
                      <w:rPr>
                        <w:color w:val="FFFFFF"/>
                        <w:sz w:val="16"/>
                        <w:szCs w:val="16"/>
                      </w:rPr>
                      <w:t xml:space="preserve">Volksbank Raiffeisenbank Oberbayern Südost eG| IBAN: </w:t>
                    </w:r>
                    <w:r w:rsidRPr="00472B95">
                      <w:rPr>
                        <w:color w:val="FFFFFF"/>
                        <w:sz w:val="16"/>
                        <w:szCs w:val="16"/>
                        <w:lang w:val="fr-FR"/>
                      </w:rPr>
                      <w:t>DE93 7109 0000 0008 9626 18</w:t>
                    </w:r>
                    <w:r w:rsidRPr="00472B95">
                      <w:rPr>
                        <w:color w:val="FFFFFF"/>
                        <w:sz w:val="16"/>
                        <w:szCs w:val="16"/>
                      </w:rPr>
                      <w:t xml:space="preserve">| BIC: GENODEF1BGL </w:t>
                    </w:r>
                  </w:p>
                  <w:p w:rsidR="00387B6B" w:rsidRPr="00472B95" w:rsidRDefault="00387B6B" w:rsidP="00387B6B">
                    <w:pPr>
                      <w:tabs>
                        <w:tab w:val="left" w:pos="1276"/>
                      </w:tabs>
                      <w:spacing w:line="276" w:lineRule="auto"/>
                      <w:rPr>
                        <w:color w:val="FFFFFF"/>
                        <w:sz w:val="16"/>
                        <w:szCs w:val="16"/>
                      </w:rPr>
                    </w:pPr>
                  </w:p>
                  <w:p w:rsidR="00387B6B" w:rsidRPr="00472B95" w:rsidRDefault="00387B6B" w:rsidP="00387B6B">
                    <w:pPr>
                      <w:rPr>
                        <w:color w:val="FFFFFF"/>
                      </w:rPr>
                    </w:pPr>
                  </w:p>
                </w:txbxContent>
              </v:textbox>
            </v:shape>
          </w:pict>
        </mc:Fallback>
      </mc:AlternateContent>
    </w:r>
    <w:r w:rsidRPr="003B357F">
      <w:rPr>
        <w:noProof/>
      </w:rPr>
      <w:drawing>
        <wp:anchor distT="0" distB="0" distL="114300" distR="114300" simplePos="0" relativeHeight="251666432" behindDoc="0" locked="0" layoutInCell="1" allowOverlap="1" wp14:anchorId="11711FF5" wp14:editId="3BE3A790">
          <wp:simplePos x="0" y="0"/>
          <wp:positionH relativeFrom="page">
            <wp:posOffset>-263166</wp:posOffset>
          </wp:positionH>
          <wp:positionV relativeFrom="page">
            <wp:posOffset>9659620</wp:posOffset>
          </wp:positionV>
          <wp:extent cx="7884976" cy="1018617"/>
          <wp:effectExtent l="0" t="0" r="1905" b="0"/>
          <wp:wrapSquare wrapText="bothSides"/>
          <wp:docPr id="360" name="Grafik 360" descr="C:\Users\aberger.franziska\Desktop\Briefpapier_2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berger.franziska\Desktop\Briefpapier_202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976" cy="10186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32" w:rsidRDefault="00821E32" w:rsidP="000977F2">
      <w:r>
        <w:separator/>
      </w:r>
    </w:p>
  </w:footnote>
  <w:footnote w:type="continuationSeparator" w:id="0">
    <w:p w:rsidR="00821E32" w:rsidRDefault="00821E32" w:rsidP="0009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1C6" w:rsidRDefault="00A701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6E9" w:rsidRPr="008241FA" w:rsidRDefault="008241FA" w:rsidP="008241FA">
    <w:pPr>
      <w:pStyle w:val="Kopfzeile"/>
      <w:spacing w:before="240"/>
      <w:rPr>
        <w:rFonts w:eastAsia="Times New Roman" w:cs="Calibri Light"/>
        <w:color w:val="2E74B5"/>
        <w:sz w:val="24"/>
        <w:szCs w:val="26"/>
        <w:lang w:eastAsia="en-US"/>
      </w:rPr>
    </w:pPr>
    <w:r w:rsidRPr="008F5BD5">
      <w:rPr>
        <w:noProof/>
      </w:rPr>
      <w:drawing>
        <wp:anchor distT="0" distB="0" distL="114300" distR="114300" simplePos="0" relativeHeight="251679744" behindDoc="0" locked="0" layoutInCell="1" allowOverlap="1" wp14:anchorId="52A54E0A" wp14:editId="2AAFC3A1">
          <wp:simplePos x="0" y="0"/>
          <wp:positionH relativeFrom="margin">
            <wp:posOffset>4580890</wp:posOffset>
          </wp:positionH>
          <wp:positionV relativeFrom="margin">
            <wp:posOffset>-1280160</wp:posOffset>
          </wp:positionV>
          <wp:extent cx="1433830" cy="876300"/>
          <wp:effectExtent l="0" t="0" r="0" b="0"/>
          <wp:wrapSquare wrapText="bothSides"/>
          <wp:docPr id="354" name="Grafik 354" descr="C:\Users\aberger.franziska\Downloads\Logos\CHIEM_W_L_0321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erger.franziska\Downloads\Logos\CHIEM_W_L_0321_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1009650" cy="1009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Leerstandserfassung.png"/>
                  <pic:cNvPicPr/>
                </pic:nvPicPr>
                <pic:blipFill>
                  <a:blip r:embed="rId2">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rsidR="00893303">
      <w:rPr>
        <w:rFonts w:eastAsia="Times New Roman" w:cs="Calibri Light"/>
        <w:color w:val="2E74B5"/>
        <w:sz w:val="24"/>
        <w:szCs w:val="26"/>
        <w:lang w:eastAsia="en-US"/>
      </w:rP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6B" w:rsidRPr="00AF7BEB" w:rsidRDefault="00387B6B" w:rsidP="00387B6B">
    <w:pPr>
      <w:pStyle w:val="Kopfzeile"/>
      <w:spacing w:before="240"/>
    </w:pPr>
    <w:r w:rsidRPr="008F5BD5">
      <w:rPr>
        <w:noProof/>
      </w:rPr>
      <w:drawing>
        <wp:anchor distT="0" distB="0" distL="114300" distR="114300" simplePos="0" relativeHeight="251663360" behindDoc="0" locked="0" layoutInCell="1" allowOverlap="1" wp14:anchorId="403FB291" wp14:editId="66B24E3F">
          <wp:simplePos x="0" y="0"/>
          <wp:positionH relativeFrom="margin">
            <wp:posOffset>4601893</wp:posOffset>
          </wp:positionH>
          <wp:positionV relativeFrom="margin">
            <wp:posOffset>-1791335</wp:posOffset>
          </wp:positionV>
          <wp:extent cx="1236980" cy="755650"/>
          <wp:effectExtent l="0" t="0" r="1270" b="6350"/>
          <wp:wrapSquare wrapText="bothSides"/>
          <wp:docPr id="358" name="Grafik 358" descr="C:\Users\aberger.franziska\Downloads\Logos\CHIEM_W_L_0321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erger.franziska\Downloads\Logos\CHIEM_W_L_0321_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98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170C477" wp14:editId="3E2DF38E">
          <wp:simplePos x="0" y="0"/>
          <wp:positionH relativeFrom="column">
            <wp:posOffset>-12700</wp:posOffset>
          </wp:positionH>
          <wp:positionV relativeFrom="page">
            <wp:posOffset>370720</wp:posOffset>
          </wp:positionV>
          <wp:extent cx="586105" cy="640715"/>
          <wp:effectExtent l="0" t="0" r="4445" b="6985"/>
          <wp:wrapSquare wrapText="bothSides"/>
          <wp:docPr id="359" name="Grafik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chanschöring.png"/>
                  <pic:cNvPicPr/>
                </pic:nvPicPr>
                <pic:blipFill>
                  <a:blip r:embed="rId2">
                    <a:extLst>
                      <a:ext uri="{28A0092B-C50C-407E-A947-70E740481C1C}">
                        <a14:useLocalDpi xmlns:a14="http://schemas.microsoft.com/office/drawing/2010/main" val="0"/>
                      </a:ext>
                    </a:extLst>
                  </a:blip>
                  <a:stretch>
                    <a:fillRect/>
                  </a:stretch>
                </pic:blipFill>
                <pic:spPr>
                  <a:xfrm>
                    <a:off x="0" y="0"/>
                    <a:ext cx="586105" cy="640715"/>
                  </a:xfrm>
                  <a:prstGeom prst="rect">
                    <a:avLst/>
                  </a:prstGeom>
                </pic:spPr>
              </pic:pic>
            </a:graphicData>
          </a:graphic>
        </wp:anchor>
      </w:drawing>
    </w:r>
    <w:r w:rsidRPr="00472B95">
      <w:rPr>
        <w:rFonts w:eastAsia="Times New Roman" w:cs="Calibri Light"/>
        <w:b/>
        <w:color w:val="2E74B5"/>
        <w:sz w:val="28"/>
        <w:szCs w:val="32"/>
        <w:lang w:eastAsia="en-US"/>
      </w:rPr>
      <w:t xml:space="preserve">Gemeinde Kirchanschöring </w:t>
    </w:r>
  </w:p>
  <w:p w:rsidR="00387B6B" w:rsidRPr="00387B6B" w:rsidRDefault="00387B6B" w:rsidP="00387B6B">
    <w:pPr>
      <w:keepNext/>
      <w:keepLines/>
      <w:spacing w:before="40" w:line="259" w:lineRule="auto"/>
      <w:outlineLvl w:val="1"/>
      <w:rPr>
        <w:rFonts w:eastAsia="Times New Roman" w:cs="Calibri Light"/>
        <w:color w:val="2E74B5"/>
        <w:sz w:val="24"/>
        <w:szCs w:val="26"/>
        <w:lang w:eastAsia="en-US"/>
      </w:rPr>
    </w:pPr>
    <w:r w:rsidRPr="00472B95">
      <w:rPr>
        <w:rFonts w:eastAsia="Times New Roman" w:cs="Calibri Light"/>
        <w:color w:val="2E74B5"/>
        <w:sz w:val="24"/>
        <w:szCs w:val="26"/>
        <w:lang w:eastAsia="en-US"/>
      </w:rPr>
      <w:t>Landkreis Traunstein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0C6"/>
    <w:multiLevelType w:val="hybridMultilevel"/>
    <w:tmpl w:val="8BD01BB2"/>
    <w:lvl w:ilvl="0" w:tplc="06C88916">
      <w:start w:val="1"/>
      <w:numFmt w:val="decimal"/>
      <w:lvlText w:val="%14.30"/>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FE5429"/>
    <w:multiLevelType w:val="hybridMultilevel"/>
    <w:tmpl w:val="74ECE32E"/>
    <w:lvl w:ilvl="0" w:tplc="114E3E82">
      <w:start w:val="1"/>
      <w:numFmt w:val="decimal"/>
      <w:lvlText w:val="%15.45"/>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DF5CF0"/>
    <w:multiLevelType w:val="hybridMultilevel"/>
    <w:tmpl w:val="EFC632EC"/>
    <w:lvl w:ilvl="0" w:tplc="E49A83C0">
      <w:start w:val="1"/>
      <w:numFmt w:val="decimal"/>
      <w:lvlText w:val="%14.00"/>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7CD50F4"/>
    <w:multiLevelType w:val="hybridMultilevel"/>
    <w:tmpl w:val="309AD056"/>
    <w:lvl w:ilvl="0" w:tplc="7B8065CE">
      <w:start w:val="1"/>
      <w:numFmt w:val="decimal"/>
      <w:lvlText w:val="%15.30"/>
      <w:lvlJc w:val="left"/>
      <w:pPr>
        <w:ind w:left="1068" w:hanging="360"/>
      </w:pPr>
      <w:rPr>
        <w:rFonts w:hint="default"/>
        <w:b w:val="0"/>
        <w:i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C301441"/>
    <w:multiLevelType w:val="hybridMultilevel"/>
    <w:tmpl w:val="5518FB92"/>
    <w:lvl w:ilvl="0" w:tplc="91CA936E">
      <w:start w:val="1"/>
      <w:numFmt w:val="decimal"/>
      <w:lvlText w:val="%15.10"/>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21A7DB5"/>
    <w:multiLevelType w:val="hybridMultilevel"/>
    <w:tmpl w:val="B3A44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33556E"/>
    <w:multiLevelType w:val="hybridMultilevel"/>
    <w:tmpl w:val="294E0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6900D3"/>
    <w:multiLevelType w:val="hybridMultilevel"/>
    <w:tmpl w:val="B6906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070027"/>
    <w:multiLevelType w:val="hybridMultilevel"/>
    <w:tmpl w:val="F7227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E206AC"/>
    <w:multiLevelType w:val="hybridMultilevel"/>
    <w:tmpl w:val="BF92CF80"/>
    <w:lvl w:ilvl="0" w:tplc="9086117A">
      <w:start w:val="1"/>
      <w:numFmt w:val="decimal"/>
      <w:lvlText w:val="%16.15"/>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59A7226"/>
    <w:multiLevelType w:val="hybridMultilevel"/>
    <w:tmpl w:val="00808D64"/>
    <w:lvl w:ilvl="0" w:tplc="5F140F2A">
      <w:start w:val="1"/>
      <w:numFmt w:val="decimal"/>
      <w:lvlText w:val="%1."/>
      <w:lvlJc w:val="left"/>
      <w:pPr>
        <w:ind w:left="720" w:hanging="360"/>
      </w:pPr>
      <w:rPr>
        <w:rFonts w:eastAsiaTheme="minorEastAsia" w:cstheme="minorBidi"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CD69ED"/>
    <w:multiLevelType w:val="hybridMultilevel"/>
    <w:tmpl w:val="F08A8E80"/>
    <w:lvl w:ilvl="0" w:tplc="4D0ACBA4">
      <w:start w:val="1"/>
      <w:numFmt w:val="decimal"/>
      <w:lvlText w:val="%14.50"/>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941A37"/>
    <w:multiLevelType w:val="hybridMultilevel"/>
    <w:tmpl w:val="CA745E48"/>
    <w:lvl w:ilvl="0" w:tplc="B72809B6">
      <w:start w:val="26"/>
      <w:numFmt w:val="bullet"/>
      <w:lvlText w:val="-"/>
      <w:lvlJc w:val="left"/>
      <w:pPr>
        <w:ind w:left="1353" w:hanging="360"/>
      </w:pPr>
      <w:rPr>
        <w:rFonts w:ascii="Calibri" w:eastAsia="Times New Roman" w:hAnsi="Calibri" w:cs="Aria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3" w15:restartNumberingAfterBreak="0">
    <w:nsid w:val="6EC138D4"/>
    <w:multiLevelType w:val="hybridMultilevel"/>
    <w:tmpl w:val="C3CCDE8C"/>
    <w:lvl w:ilvl="0" w:tplc="727C61E4">
      <w:start w:val="1"/>
      <w:numFmt w:val="decimal"/>
      <w:lvlText w:val="%14.10"/>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3846581"/>
    <w:multiLevelType w:val="hybridMultilevel"/>
    <w:tmpl w:val="82F092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13"/>
  </w:num>
  <w:num w:numId="5">
    <w:abstractNumId w:val="0"/>
  </w:num>
  <w:num w:numId="6">
    <w:abstractNumId w:val="11"/>
  </w:num>
  <w:num w:numId="7">
    <w:abstractNumId w:val="4"/>
  </w:num>
  <w:num w:numId="8">
    <w:abstractNumId w:val="9"/>
  </w:num>
  <w:num w:numId="9">
    <w:abstractNumId w:val="3"/>
  </w:num>
  <w:num w:numId="10">
    <w:abstractNumId w:val="1"/>
  </w:num>
  <w:num w:numId="11">
    <w:abstractNumId w:val="2"/>
  </w:num>
  <w:num w:numId="12">
    <w:abstractNumId w:val="5"/>
  </w:num>
  <w:num w:numId="13">
    <w:abstractNumId w:val="6"/>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AC"/>
    <w:rsid w:val="000020FF"/>
    <w:rsid w:val="00004032"/>
    <w:rsid w:val="000069B4"/>
    <w:rsid w:val="00007061"/>
    <w:rsid w:val="0001375B"/>
    <w:rsid w:val="000218EA"/>
    <w:rsid w:val="00022784"/>
    <w:rsid w:val="000347A1"/>
    <w:rsid w:val="000364E5"/>
    <w:rsid w:val="00036B96"/>
    <w:rsid w:val="000457EE"/>
    <w:rsid w:val="00046D3B"/>
    <w:rsid w:val="000535A4"/>
    <w:rsid w:val="00053AB0"/>
    <w:rsid w:val="00056986"/>
    <w:rsid w:val="00062702"/>
    <w:rsid w:val="00065D55"/>
    <w:rsid w:val="00067E14"/>
    <w:rsid w:val="00071EEC"/>
    <w:rsid w:val="000744FC"/>
    <w:rsid w:val="00081951"/>
    <w:rsid w:val="00086F69"/>
    <w:rsid w:val="0009114D"/>
    <w:rsid w:val="000977F2"/>
    <w:rsid w:val="000A1903"/>
    <w:rsid w:val="000B434D"/>
    <w:rsid w:val="000B5292"/>
    <w:rsid w:val="000C5BA6"/>
    <w:rsid w:val="000D621A"/>
    <w:rsid w:val="000D6AFB"/>
    <w:rsid w:val="00112A4A"/>
    <w:rsid w:val="00113C33"/>
    <w:rsid w:val="001156B2"/>
    <w:rsid w:val="00134D90"/>
    <w:rsid w:val="00142369"/>
    <w:rsid w:val="001424E5"/>
    <w:rsid w:val="00153302"/>
    <w:rsid w:val="00157C1E"/>
    <w:rsid w:val="0016616E"/>
    <w:rsid w:val="00174002"/>
    <w:rsid w:val="0017638C"/>
    <w:rsid w:val="00180828"/>
    <w:rsid w:val="00182D8A"/>
    <w:rsid w:val="00187DA7"/>
    <w:rsid w:val="00191319"/>
    <w:rsid w:val="001A3352"/>
    <w:rsid w:val="001A7ACF"/>
    <w:rsid w:val="001B1D52"/>
    <w:rsid w:val="001B1D6D"/>
    <w:rsid w:val="001D0A3A"/>
    <w:rsid w:val="001D1717"/>
    <w:rsid w:val="001E7852"/>
    <w:rsid w:val="00224C3E"/>
    <w:rsid w:val="002272FA"/>
    <w:rsid w:val="00240949"/>
    <w:rsid w:val="0024357E"/>
    <w:rsid w:val="002456AF"/>
    <w:rsid w:val="002665F0"/>
    <w:rsid w:val="00271ABC"/>
    <w:rsid w:val="002726E7"/>
    <w:rsid w:val="002732AB"/>
    <w:rsid w:val="002804DC"/>
    <w:rsid w:val="00283FB5"/>
    <w:rsid w:val="002969EB"/>
    <w:rsid w:val="002A28FA"/>
    <w:rsid w:val="002A508A"/>
    <w:rsid w:val="002B3189"/>
    <w:rsid w:val="002C183C"/>
    <w:rsid w:val="002D371C"/>
    <w:rsid w:val="002D3939"/>
    <w:rsid w:val="002D5B13"/>
    <w:rsid w:val="002D7081"/>
    <w:rsid w:val="002D786F"/>
    <w:rsid w:val="002E46CB"/>
    <w:rsid w:val="002E574C"/>
    <w:rsid w:val="002F148A"/>
    <w:rsid w:val="003066EA"/>
    <w:rsid w:val="00313EDD"/>
    <w:rsid w:val="003233BD"/>
    <w:rsid w:val="003236D3"/>
    <w:rsid w:val="003335E0"/>
    <w:rsid w:val="00344CC2"/>
    <w:rsid w:val="00351567"/>
    <w:rsid w:val="003570BE"/>
    <w:rsid w:val="0036249E"/>
    <w:rsid w:val="00362A73"/>
    <w:rsid w:val="00376587"/>
    <w:rsid w:val="00384160"/>
    <w:rsid w:val="00386A4C"/>
    <w:rsid w:val="00387B6B"/>
    <w:rsid w:val="00392D19"/>
    <w:rsid w:val="00393C28"/>
    <w:rsid w:val="003B2C79"/>
    <w:rsid w:val="003B357F"/>
    <w:rsid w:val="003B759D"/>
    <w:rsid w:val="003C6CC1"/>
    <w:rsid w:val="003D2361"/>
    <w:rsid w:val="003F1D0C"/>
    <w:rsid w:val="003F594C"/>
    <w:rsid w:val="00400C35"/>
    <w:rsid w:val="00412131"/>
    <w:rsid w:val="0042509C"/>
    <w:rsid w:val="004264BE"/>
    <w:rsid w:val="00427859"/>
    <w:rsid w:val="00436EB8"/>
    <w:rsid w:val="00453CD7"/>
    <w:rsid w:val="00454C99"/>
    <w:rsid w:val="00461004"/>
    <w:rsid w:val="0046573C"/>
    <w:rsid w:val="00472B95"/>
    <w:rsid w:val="00483E69"/>
    <w:rsid w:val="004856D1"/>
    <w:rsid w:val="00491C27"/>
    <w:rsid w:val="00491C9F"/>
    <w:rsid w:val="00491E3D"/>
    <w:rsid w:val="00496A4A"/>
    <w:rsid w:val="004B27E6"/>
    <w:rsid w:val="004B3CC0"/>
    <w:rsid w:val="004B5E41"/>
    <w:rsid w:val="004B6E97"/>
    <w:rsid w:val="004D2175"/>
    <w:rsid w:val="004E01AC"/>
    <w:rsid w:val="004E66B3"/>
    <w:rsid w:val="005063BE"/>
    <w:rsid w:val="0051127F"/>
    <w:rsid w:val="0052187D"/>
    <w:rsid w:val="0053034A"/>
    <w:rsid w:val="00531AEE"/>
    <w:rsid w:val="0053302D"/>
    <w:rsid w:val="0054062A"/>
    <w:rsid w:val="00550972"/>
    <w:rsid w:val="00550AF3"/>
    <w:rsid w:val="00553B71"/>
    <w:rsid w:val="005543D4"/>
    <w:rsid w:val="00561806"/>
    <w:rsid w:val="00574407"/>
    <w:rsid w:val="00577555"/>
    <w:rsid w:val="005925E4"/>
    <w:rsid w:val="005A011A"/>
    <w:rsid w:val="005A02E7"/>
    <w:rsid w:val="005A4096"/>
    <w:rsid w:val="005B3F2F"/>
    <w:rsid w:val="005B5445"/>
    <w:rsid w:val="005C6D58"/>
    <w:rsid w:val="005D50B6"/>
    <w:rsid w:val="005D7175"/>
    <w:rsid w:val="005E48EA"/>
    <w:rsid w:val="005E75C3"/>
    <w:rsid w:val="005F1C03"/>
    <w:rsid w:val="005F61A7"/>
    <w:rsid w:val="0062550D"/>
    <w:rsid w:val="00626374"/>
    <w:rsid w:val="006374F4"/>
    <w:rsid w:val="00645F8F"/>
    <w:rsid w:val="00646B98"/>
    <w:rsid w:val="00655ED5"/>
    <w:rsid w:val="00657DB5"/>
    <w:rsid w:val="0066673C"/>
    <w:rsid w:val="006727C6"/>
    <w:rsid w:val="006744C9"/>
    <w:rsid w:val="00692C3F"/>
    <w:rsid w:val="00694EE8"/>
    <w:rsid w:val="006A15B5"/>
    <w:rsid w:val="006B46BB"/>
    <w:rsid w:val="006C0328"/>
    <w:rsid w:val="006C0478"/>
    <w:rsid w:val="006C099B"/>
    <w:rsid w:val="006C3A92"/>
    <w:rsid w:val="006D351F"/>
    <w:rsid w:val="006E39DB"/>
    <w:rsid w:val="006E46FD"/>
    <w:rsid w:val="006E5171"/>
    <w:rsid w:val="00702E95"/>
    <w:rsid w:val="0071430A"/>
    <w:rsid w:val="007209D9"/>
    <w:rsid w:val="00732AB2"/>
    <w:rsid w:val="00742E2C"/>
    <w:rsid w:val="00743649"/>
    <w:rsid w:val="00754D2B"/>
    <w:rsid w:val="00762EF3"/>
    <w:rsid w:val="00771E04"/>
    <w:rsid w:val="00773A51"/>
    <w:rsid w:val="007816E4"/>
    <w:rsid w:val="0079065A"/>
    <w:rsid w:val="00793ADB"/>
    <w:rsid w:val="007A6127"/>
    <w:rsid w:val="007A7ABE"/>
    <w:rsid w:val="007B738A"/>
    <w:rsid w:val="007C7A8B"/>
    <w:rsid w:val="007D673B"/>
    <w:rsid w:val="007E0ACD"/>
    <w:rsid w:val="007E6A49"/>
    <w:rsid w:val="007E7410"/>
    <w:rsid w:val="007F0D5E"/>
    <w:rsid w:val="007F6147"/>
    <w:rsid w:val="007F6232"/>
    <w:rsid w:val="00801CB5"/>
    <w:rsid w:val="0080434B"/>
    <w:rsid w:val="00821E32"/>
    <w:rsid w:val="008241FA"/>
    <w:rsid w:val="0082680C"/>
    <w:rsid w:val="00855C3A"/>
    <w:rsid w:val="008646E9"/>
    <w:rsid w:val="00866ED7"/>
    <w:rsid w:val="00893303"/>
    <w:rsid w:val="008960AD"/>
    <w:rsid w:val="008A4016"/>
    <w:rsid w:val="008B005E"/>
    <w:rsid w:val="008C18E0"/>
    <w:rsid w:val="008D1E83"/>
    <w:rsid w:val="008D42AC"/>
    <w:rsid w:val="008E31FC"/>
    <w:rsid w:val="008F0038"/>
    <w:rsid w:val="008F5BD5"/>
    <w:rsid w:val="009026F6"/>
    <w:rsid w:val="00904575"/>
    <w:rsid w:val="009238A8"/>
    <w:rsid w:val="00923A3B"/>
    <w:rsid w:val="0092727A"/>
    <w:rsid w:val="0095271C"/>
    <w:rsid w:val="00955049"/>
    <w:rsid w:val="00960DF1"/>
    <w:rsid w:val="0096656F"/>
    <w:rsid w:val="00972A65"/>
    <w:rsid w:val="0097383B"/>
    <w:rsid w:val="00977B08"/>
    <w:rsid w:val="0098635C"/>
    <w:rsid w:val="009916A5"/>
    <w:rsid w:val="00991B0A"/>
    <w:rsid w:val="00992E64"/>
    <w:rsid w:val="009A64E2"/>
    <w:rsid w:val="009B44C8"/>
    <w:rsid w:val="009D23FE"/>
    <w:rsid w:val="009D2CC7"/>
    <w:rsid w:val="009D41F2"/>
    <w:rsid w:val="009D60AD"/>
    <w:rsid w:val="009E258A"/>
    <w:rsid w:val="009E2B43"/>
    <w:rsid w:val="009E56A0"/>
    <w:rsid w:val="009F45C4"/>
    <w:rsid w:val="009F5078"/>
    <w:rsid w:val="009F5818"/>
    <w:rsid w:val="009F6C70"/>
    <w:rsid w:val="00A1577A"/>
    <w:rsid w:val="00A15FD8"/>
    <w:rsid w:val="00A2307D"/>
    <w:rsid w:val="00A250F1"/>
    <w:rsid w:val="00A270CB"/>
    <w:rsid w:val="00A37E03"/>
    <w:rsid w:val="00A558F8"/>
    <w:rsid w:val="00A66464"/>
    <w:rsid w:val="00A701C6"/>
    <w:rsid w:val="00A70E4C"/>
    <w:rsid w:val="00AB57E6"/>
    <w:rsid w:val="00AD0393"/>
    <w:rsid w:val="00AD6351"/>
    <w:rsid w:val="00AF6D45"/>
    <w:rsid w:val="00AF7BEB"/>
    <w:rsid w:val="00B02144"/>
    <w:rsid w:val="00B223D0"/>
    <w:rsid w:val="00B33E3D"/>
    <w:rsid w:val="00B34270"/>
    <w:rsid w:val="00B44047"/>
    <w:rsid w:val="00B448B2"/>
    <w:rsid w:val="00B63B1A"/>
    <w:rsid w:val="00B844F4"/>
    <w:rsid w:val="00BA43E1"/>
    <w:rsid w:val="00BC5652"/>
    <w:rsid w:val="00BC5FDF"/>
    <w:rsid w:val="00BE1589"/>
    <w:rsid w:val="00BE17EA"/>
    <w:rsid w:val="00BF2025"/>
    <w:rsid w:val="00C027DC"/>
    <w:rsid w:val="00C02AF9"/>
    <w:rsid w:val="00C03556"/>
    <w:rsid w:val="00C10C5A"/>
    <w:rsid w:val="00C20CBE"/>
    <w:rsid w:val="00C22CF2"/>
    <w:rsid w:val="00C62CFD"/>
    <w:rsid w:val="00C72944"/>
    <w:rsid w:val="00C75CB5"/>
    <w:rsid w:val="00C77B24"/>
    <w:rsid w:val="00C82E93"/>
    <w:rsid w:val="00CA11C7"/>
    <w:rsid w:val="00CA6240"/>
    <w:rsid w:val="00CB0811"/>
    <w:rsid w:val="00CB0E0A"/>
    <w:rsid w:val="00CC0F18"/>
    <w:rsid w:val="00CD7FB0"/>
    <w:rsid w:val="00CF26B3"/>
    <w:rsid w:val="00D06CEE"/>
    <w:rsid w:val="00D20921"/>
    <w:rsid w:val="00D2627C"/>
    <w:rsid w:val="00D27B0A"/>
    <w:rsid w:val="00D3149A"/>
    <w:rsid w:val="00D36C04"/>
    <w:rsid w:val="00D43280"/>
    <w:rsid w:val="00D44331"/>
    <w:rsid w:val="00D46895"/>
    <w:rsid w:val="00D468BF"/>
    <w:rsid w:val="00D47FC9"/>
    <w:rsid w:val="00D50652"/>
    <w:rsid w:val="00D51F16"/>
    <w:rsid w:val="00D567A3"/>
    <w:rsid w:val="00D63203"/>
    <w:rsid w:val="00D67CB9"/>
    <w:rsid w:val="00D77EE4"/>
    <w:rsid w:val="00D904AD"/>
    <w:rsid w:val="00DB0FE9"/>
    <w:rsid w:val="00DC40C5"/>
    <w:rsid w:val="00DC6645"/>
    <w:rsid w:val="00DD5627"/>
    <w:rsid w:val="00DF2ADE"/>
    <w:rsid w:val="00DF7130"/>
    <w:rsid w:val="00E0153F"/>
    <w:rsid w:val="00E122C5"/>
    <w:rsid w:val="00E24639"/>
    <w:rsid w:val="00E338E2"/>
    <w:rsid w:val="00E458D6"/>
    <w:rsid w:val="00E74A7A"/>
    <w:rsid w:val="00E84AA8"/>
    <w:rsid w:val="00E85EB9"/>
    <w:rsid w:val="00E96CC5"/>
    <w:rsid w:val="00E9764B"/>
    <w:rsid w:val="00EA04AC"/>
    <w:rsid w:val="00EA4EB2"/>
    <w:rsid w:val="00EB3E03"/>
    <w:rsid w:val="00EB5B9A"/>
    <w:rsid w:val="00EC4D16"/>
    <w:rsid w:val="00EC7695"/>
    <w:rsid w:val="00ED65F6"/>
    <w:rsid w:val="00EE2F1A"/>
    <w:rsid w:val="00EF001E"/>
    <w:rsid w:val="00F00131"/>
    <w:rsid w:val="00F2070E"/>
    <w:rsid w:val="00F328B8"/>
    <w:rsid w:val="00F369CF"/>
    <w:rsid w:val="00F428C7"/>
    <w:rsid w:val="00F573BE"/>
    <w:rsid w:val="00F6562D"/>
    <w:rsid w:val="00F661BF"/>
    <w:rsid w:val="00F830FD"/>
    <w:rsid w:val="00F954FF"/>
    <w:rsid w:val="00FA0636"/>
    <w:rsid w:val="00FA67C6"/>
    <w:rsid w:val="00FA7F27"/>
    <w:rsid w:val="00FB4FEA"/>
    <w:rsid w:val="00FB67C3"/>
    <w:rsid w:val="00FC4900"/>
    <w:rsid w:val="00FC7423"/>
    <w:rsid w:val="00FC791A"/>
    <w:rsid w:val="00FD02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A8936F70-57A9-4EE1-B4AF-84A63B80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35A4"/>
    <w:rPr>
      <w:rFonts w:asciiTheme="majorHAnsi" w:hAnsiTheme="majorHAnsi"/>
      <w:sz w:val="22"/>
    </w:rPr>
  </w:style>
  <w:style w:type="paragraph" w:styleId="berschrift1">
    <w:name w:val="heading 1"/>
    <w:basedOn w:val="Standard"/>
    <w:next w:val="Standard"/>
    <w:link w:val="berschrift1Zchn"/>
    <w:qFormat/>
    <w:rsid w:val="009A64E2"/>
    <w:pPr>
      <w:keepNext/>
      <w:outlineLvl w:val="0"/>
    </w:pPr>
    <w:rPr>
      <w:rFonts w:ascii="Arial" w:eastAsia="Times New Roman" w:hAnsi="Arial" w:cs="Times New Roman"/>
      <w:b/>
      <w:szCs w:val="20"/>
    </w:rPr>
  </w:style>
  <w:style w:type="paragraph" w:styleId="berschrift6">
    <w:name w:val="heading 6"/>
    <w:basedOn w:val="Standard"/>
    <w:next w:val="Standard"/>
    <w:link w:val="berschrift6Zchn"/>
    <w:uiPriority w:val="9"/>
    <w:semiHidden/>
    <w:unhideWhenUsed/>
    <w:qFormat/>
    <w:rsid w:val="00392D19"/>
    <w:pPr>
      <w:keepNext/>
      <w:keepLines/>
      <w:spacing w:before="40"/>
      <w:outlineLvl w:val="5"/>
    </w:pPr>
    <w:rPr>
      <w:rFonts w:eastAsiaTheme="majorEastAsia" w:cstheme="majorBidi"/>
      <w:color w:val="586224"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77F2"/>
    <w:pPr>
      <w:tabs>
        <w:tab w:val="center" w:pos="4536"/>
        <w:tab w:val="right" w:pos="9072"/>
      </w:tabs>
    </w:pPr>
  </w:style>
  <w:style w:type="character" w:customStyle="1" w:styleId="KopfzeileZchn">
    <w:name w:val="Kopfzeile Zchn"/>
    <w:basedOn w:val="Absatz-Standardschriftart"/>
    <w:link w:val="Kopfzeile"/>
    <w:uiPriority w:val="99"/>
    <w:rsid w:val="000977F2"/>
  </w:style>
  <w:style w:type="paragraph" w:styleId="Fuzeile">
    <w:name w:val="footer"/>
    <w:basedOn w:val="Standard"/>
    <w:link w:val="FuzeileZchn"/>
    <w:uiPriority w:val="99"/>
    <w:unhideWhenUsed/>
    <w:rsid w:val="000977F2"/>
    <w:pPr>
      <w:tabs>
        <w:tab w:val="center" w:pos="4536"/>
        <w:tab w:val="right" w:pos="9072"/>
      </w:tabs>
    </w:pPr>
  </w:style>
  <w:style w:type="character" w:customStyle="1" w:styleId="FuzeileZchn">
    <w:name w:val="Fußzeile Zchn"/>
    <w:basedOn w:val="Absatz-Standardschriftart"/>
    <w:link w:val="Fuzeile"/>
    <w:uiPriority w:val="99"/>
    <w:rsid w:val="000977F2"/>
  </w:style>
  <w:style w:type="paragraph" w:customStyle="1" w:styleId="Absender">
    <w:name w:val="Absender"/>
    <w:basedOn w:val="Standard"/>
    <w:qFormat/>
    <w:rsid w:val="000977F2"/>
    <w:rPr>
      <w:sz w:val="18"/>
    </w:rPr>
  </w:style>
  <w:style w:type="paragraph" w:customStyle="1" w:styleId="EinfAbs">
    <w:name w:val="[Einf. Abs.]"/>
    <w:basedOn w:val="Standard"/>
    <w:uiPriority w:val="99"/>
    <w:rsid w:val="0056180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KeinLeerraum">
    <w:name w:val="No Spacing"/>
    <w:uiPriority w:val="1"/>
    <w:qFormat/>
    <w:rsid w:val="000B434D"/>
    <w:rPr>
      <w:rFonts w:ascii="Arial" w:eastAsiaTheme="minorHAnsi" w:hAnsi="Arial" w:cs="Arial"/>
      <w:lang w:eastAsia="en-US"/>
    </w:rPr>
  </w:style>
  <w:style w:type="character" w:styleId="Seitenzahl">
    <w:name w:val="page number"/>
    <w:basedOn w:val="Absatz-Standardschriftart"/>
    <w:uiPriority w:val="99"/>
    <w:semiHidden/>
    <w:unhideWhenUsed/>
    <w:rsid w:val="000B434D"/>
  </w:style>
  <w:style w:type="paragraph" w:styleId="Sprechblasentext">
    <w:name w:val="Balloon Text"/>
    <w:basedOn w:val="Standard"/>
    <w:link w:val="SprechblasentextZchn"/>
    <w:uiPriority w:val="99"/>
    <w:semiHidden/>
    <w:unhideWhenUsed/>
    <w:rsid w:val="003C6CC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C6CC1"/>
    <w:rPr>
      <w:rFonts w:ascii="Lucida Grande" w:hAnsi="Lucida Grande" w:cs="Lucida Grande"/>
      <w:sz w:val="18"/>
      <w:szCs w:val="18"/>
    </w:rPr>
  </w:style>
  <w:style w:type="character" w:styleId="Hyperlink">
    <w:name w:val="Hyperlink"/>
    <w:basedOn w:val="Absatz-Standardschriftart"/>
    <w:uiPriority w:val="99"/>
    <w:unhideWhenUsed/>
    <w:rsid w:val="004856D1"/>
    <w:rPr>
      <w:color w:val="4996D2" w:themeColor="hyperlink"/>
      <w:u w:val="single"/>
    </w:rPr>
  </w:style>
  <w:style w:type="paragraph" w:styleId="Listenabsatz">
    <w:name w:val="List Paragraph"/>
    <w:basedOn w:val="Standard"/>
    <w:uiPriority w:val="34"/>
    <w:qFormat/>
    <w:rsid w:val="00C027DC"/>
    <w:pPr>
      <w:ind w:left="720"/>
      <w:contextualSpacing/>
    </w:pPr>
  </w:style>
  <w:style w:type="paragraph" w:customStyle="1" w:styleId="Text">
    <w:name w:val="Text"/>
    <w:basedOn w:val="Standard"/>
    <w:rsid w:val="0096656F"/>
    <w:rPr>
      <w:rFonts w:ascii="Comic Sans MS" w:eastAsia="Times New Roman" w:hAnsi="Comic Sans MS" w:cs="Times New Roman"/>
      <w:szCs w:val="20"/>
    </w:rPr>
  </w:style>
  <w:style w:type="character" w:customStyle="1" w:styleId="berschrift1Zchn">
    <w:name w:val="Überschrift 1 Zchn"/>
    <w:basedOn w:val="Absatz-Standardschriftart"/>
    <w:link w:val="berschrift1"/>
    <w:rsid w:val="009A64E2"/>
    <w:rPr>
      <w:rFonts w:ascii="Arial" w:eastAsia="Times New Roman" w:hAnsi="Arial" w:cs="Times New Roman"/>
      <w:b/>
      <w:sz w:val="22"/>
      <w:szCs w:val="20"/>
    </w:rPr>
  </w:style>
  <w:style w:type="paragraph" w:customStyle="1" w:styleId="text0">
    <w:name w:val="text"/>
    <w:basedOn w:val="Standard"/>
    <w:rsid w:val="009A64E2"/>
    <w:rPr>
      <w:rFonts w:ascii="Comic Sans MS" w:eastAsia="Times New Roman" w:hAnsi="Comic Sans MS" w:cs="Times New Roman"/>
      <w:sz w:val="24"/>
      <w:szCs w:val="20"/>
    </w:rPr>
  </w:style>
  <w:style w:type="character" w:customStyle="1" w:styleId="w8qarf">
    <w:name w:val="w8qarf"/>
    <w:basedOn w:val="Absatz-Standardschriftart"/>
    <w:rsid w:val="00FC4900"/>
  </w:style>
  <w:style w:type="character" w:customStyle="1" w:styleId="lrzxr">
    <w:name w:val="lrzxr"/>
    <w:basedOn w:val="Absatz-Standardschriftart"/>
    <w:rsid w:val="00FC4900"/>
  </w:style>
  <w:style w:type="character" w:customStyle="1" w:styleId="berschrift6Zchn">
    <w:name w:val="Überschrift 6 Zchn"/>
    <w:basedOn w:val="Absatz-Standardschriftart"/>
    <w:link w:val="berschrift6"/>
    <w:uiPriority w:val="9"/>
    <w:semiHidden/>
    <w:rsid w:val="00392D19"/>
    <w:rPr>
      <w:rFonts w:asciiTheme="majorHAnsi" w:eastAsiaTheme="majorEastAsia" w:hAnsiTheme="majorHAnsi" w:cstheme="majorBidi"/>
      <w:color w:val="586224" w:themeColor="accent1" w:themeShade="7F"/>
      <w:sz w:val="22"/>
    </w:rPr>
  </w:style>
  <w:style w:type="paragraph" w:customStyle="1" w:styleId="ChiemgauWirtschaft-3">
    <w:name w:val="Chiemgau Wirtschaft-3"/>
    <w:basedOn w:val="Standard"/>
    <w:link w:val="ChiemgauWirtschaft-3Zchn"/>
    <w:qFormat/>
    <w:rsid w:val="00461004"/>
    <w:rPr>
      <w:rFonts w:ascii="Flood Std" w:eastAsiaTheme="minorHAnsi" w:hAnsi="Flood Std" w:cs="Arial"/>
      <w:color w:val="002E50" w:themeColor="text1"/>
      <w:sz w:val="28"/>
      <w:lang w:eastAsia="en-US"/>
    </w:rPr>
  </w:style>
  <w:style w:type="character" w:customStyle="1" w:styleId="ChiemgauWirtschaft-3Zchn">
    <w:name w:val="Chiemgau Wirtschaft-3 Zchn"/>
    <w:basedOn w:val="Absatz-Standardschriftart"/>
    <w:link w:val="ChiemgauWirtschaft-3"/>
    <w:rsid w:val="00461004"/>
    <w:rPr>
      <w:rFonts w:ascii="Flood Std" w:eastAsiaTheme="minorHAnsi" w:hAnsi="Flood Std" w:cs="Arial"/>
      <w:color w:val="002E50" w:themeColor="text1"/>
      <w:sz w:val="28"/>
      <w:lang w:eastAsia="en-US"/>
    </w:rPr>
  </w:style>
  <w:style w:type="character" w:styleId="SchwacheHervorhebung">
    <w:name w:val="Subtle Emphasis"/>
    <w:basedOn w:val="Absatz-Standardschriftart"/>
    <w:uiPriority w:val="19"/>
    <w:qFormat/>
    <w:rsid w:val="00461004"/>
    <w:rPr>
      <w:i/>
      <w:iCs/>
      <w:color w:val="006BBB" w:themeColor="text1" w:themeTint="BF"/>
    </w:rPr>
  </w:style>
  <w:style w:type="character" w:styleId="Platzhaltertext">
    <w:name w:val="Placeholder Text"/>
    <w:basedOn w:val="Absatz-Standardschriftart"/>
    <w:uiPriority w:val="99"/>
    <w:semiHidden/>
    <w:rsid w:val="0001375B"/>
    <w:rPr>
      <w:color w:val="808080"/>
    </w:rPr>
  </w:style>
  <w:style w:type="table" w:styleId="Tabellenraster">
    <w:name w:val="Table Grid"/>
    <w:basedOn w:val="NormaleTabelle"/>
    <w:uiPriority w:val="39"/>
    <w:rsid w:val="0001375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FD0254"/>
    <w:rPr>
      <w:rFonts w:ascii="Times New Roman" w:hAnsi="Times New Roman" w:cs="Times New Roman"/>
      <w:b/>
      <w:bCs/>
      <w:sz w:val="32"/>
      <w:szCs w:val="32"/>
    </w:rPr>
  </w:style>
  <w:style w:type="character" w:customStyle="1" w:styleId="TextkrperZchn">
    <w:name w:val="Textkörper Zchn"/>
    <w:basedOn w:val="Absatz-Standardschriftart"/>
    <w:link w:val="Textkrper"/>
    <w:uiPriority w:val="99"/>
    <w:rsid w:val="00FD0254"/>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7592">
      <w:bodyDiv w:val="1"/>
      <w:marLeft w:val="0"/>
      <w:marRight w:val="0"/>
      <w:marTop w:val="0"/>
      <w:marBottom w:val="0"/>
      <w:divBdr>
        <w:top w:val="none" w:sz="0" w:space="0" w:color="auto"/>
        <w:left w:val="none" w:sz="0" w:space="0" w:color="auto"/>
        <w:bottom w:val="none" w:sz="0" w:space="0" w:color="auto"/>
        <w:right w:val="none" w:sz="0" w:space="0" w:color="auto"/>
      </w:divBdr>
    </w:div>
    <w:div w:id="2051805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dortportal.bayer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hiemgau-wirtschaft.de/datenschutz-unternehmen" TargetMode="External"/><Relationship Id="rId4" Type="http://schemas.openxmlformats.org/officeDocument/2006/relationships/settings" Target="settings.xml"/><Relationship Id="rId9" Type="http://schemas.openxmlformats.org/officeDocument/2006/relationships/hyperlink" Target="https://www.chiemgau-wirtschaft.de/flaechen-objekt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s://www.chiemgau-wirtschaft.de/" TargetMode="External"/><Relationship Id="rId2" Type="http://schemas.openxmlformats.org/officeDocument/2006/relationships/hyperlink" Target="https://www.chiemgau-wirtschaft.de/"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CHIEMGAU WIRTSCHAFT">
      <a:dk1>
        <a:srgbClr val="002E50"/>
      </a:dk1>
      <a:lt1>
        <a:sysClr val="window" lastClr="FFFFFF"/>
      </a:lt1>
      <a:dk2>
        <a:srgbClr val="002F51"/>
      </a:dk2>
      <a:lt2>
        <a:srgbClr val="DBEFF9"/>
      </a:lt2>
      <a:accent1>
        <a:srgbClr val="ADBF51"/>
      </a:accent1>
      <a:accent2>
        <a:srgbClr val="4996D2"/>
      </a:accent2>
      <a:accent3>
        <a:srgbClr val="ADBF51"/>
      </a:accent3>
      <a:accent4>
        <a:srgbClr val="002F51"/>
      </a:accent4>
      <a:accent5>
        <a:srgbClr val="4996D2"/>
      </a:accent5>
      <a:accent6>
        <a:srgbClr val="ADBF51"/>
      </a:accent6>
      <a:hlink>
        <a:srgbClr val="4996D2"/>
      </a:hlink>
      <a:folHlink>
        <a:srgbClr val="ADBF5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8FF1-DEB7-423A-A3B3-1CDFD353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4677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KUSE die werbeagentur</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Franziska.Aberger@traunstein.bayern</dc:creator>
  <cp:lastModifiedBy>Aberger, Franziska</cp:lastModifiedBy>
  <cp:revision>6</cp:revision>
  <cp:lastPrinted>2021-11-17T12:42:00Z</cp:lastPrinted>
  <dcterms:created xsi:type="dcterms:W3CDTF">2022-12-08T07:04:00Z</dcterms:created>
  <dcterms:modified xsi:type="dcterms:W3CDTF">2023-02-02T08:42:00Z</dcterms:modified>
</cp:coreProperties>
</file>